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C7ED" w14:textId="3A125AA8" w:rsidR="007C1B2A" w:rsidRPr="007E039B" w:rsidRDefault="0026253E" w:rsidP="007E039B">
      <w:pPr>
        <w:pStyle w:val="FPC1"/>
      </w:pPr>
      <w:r w:rsidRPr="007E039B">
        <w:t>FACULTY PERSONNEL COMMITTEE</w:t>
      </w:r>
      <w:r w:rsidR="004C3434" w:rsidRPr="007E039B">
        <w:t xml:space="preserve"> </w:t>
      </w:r>
      <w:r w:rsidRPr="007E039B">
        <w:t>AGENDA</w:t>
      </w:r>
    </w:p>
    <w:p w14:paraId="51636B3E" w14:textId="6779D079" w:rsidR="004400DA" w:rsidRDefault="00B2369B" w:rsidP="001047BE">
      <w:pPr>
        <w:pStyle w:val="FPC2"/>
      </w:pPr>
      <w:r w:rsidRPr="008C1446">
        <w:t xml:space="preserve">Friday, </w:t>
      </w:r>
      <w:r w:rsidR="00D81348">
        <w:t>April 17</w:t>
      </w:r>
      <w:r w:rsidR="00AF5F59">
        <w:t>, 2026</w:t>
      </w:r>
      <w:r w:rsidR="008C1446">
        <w:t xml:space="preserve"> ~ </w:t>
      </w:r>
      <w:r w:rsidR="00B2528C" w:rsidRPr="008C1446">
        <w:t>1</w:t>
      </w:r>
      <w:r w:rsidR="009117CB" w:rsidRPr="008C1446">
        <w:t>0</w:t>
      </w:r>
      <w:r w:rsidR="00B2528C" w:rsidRPr="008C1446">
        <w:t>:00</w:t>
      </w:r>
      <w:r w:rsidR="000821AF" w:rsidRPr="008C1446">
        <w:t xml:space="preserve"> am – </w:t>
      </w:r>
      <w:r w:rsidR="007C2A57">
        <w:t>1</w:t>
      </w:r>
      <w:r w:rsidR="00D81348">
        <w:t>2</w:t>
      </w:r>
      <w:r w:rsidR="007C2FE9" w:rsidRPr="008C1446">
        <w:t xml:space="preserve">:00 </w:t>
      </w:r>
      <w:r w:rsidR="00D81348">
        <w:t>p</w:t>
      </w:r>
      <w:r w:rsidR="000821AF" w:rsidRPr="008C1446">
        <w:t>m</w:t>
      </w:r>
    </w:p>
    <w:p w14:paraId="796566CB" w14:textId="55E30AC0" w:rsidR="003D1681" w:rsidRDefault="00841C0B" w:rsidP="003D1681">
      <w:pPr>
        <w:contextualSpacing/>
        <w:jc w:val="center"/>
        <w:rPr>
          <w:szCs w:val="22"/>
        </w:rPr>
      </w:pPr>
      <w:r>
        <w:rPr>
          <w:szCs w:val="22"/>
        </w:rPr>
        <w:t xml:space="preserve">In-person: </w:t>
      </w:r>
      <w:r w:rsidR="004A11D5">
        <w:rPr>
          <w:szCs w:val="22"/>
        </w:rPr>
        <w:t>Moot Court (6.68</w:t>
      </w:r>
      <w:r w:rsidR="003D1681">
        <w:rPr>
          <w:szCs w:val="22"/>
        </w:rPr>
        <w:t xml:space="preserve"> NB</w:t>
      </w:r>
      <w:r w:rsidR="004A11D5">
        <w:rPr>
          <w:szCs w:val="22"/>
        </w:rPr>
        <w:t>)</w:t>
      </w:r>
    </w:p>
    <w:p w14:paraId="0220505B" w14:textId="77777777" w:rsidR="004A11D5" w:rsidRDefault="004A11D5" w:rsidP="003D1681">
      <w:pPr>
        <w:contextualSpacing/>
        <w:jc w:val="center"/>
        <w:rPr>
          <w:szCs w:val="22"/>
        </w:rPr>
      </w:pPr>
    </w:p>
    <w:p w14:paraId="076439EE" w14:textId="41656A0C" w:rsidR="000100EB" w:rsidRPr="000100EB" w:rsidRDefault="000100EB" w:rsidP="003D1681">
      <w:pPr>
        <w:contextualSpacing/>
        <w:jc w:val="center"/>
        <w:rPr>
          <w:b/>
          <w:bCs/>
          <w:i/>
          <w:iCs/>
          <w:sz w:val="20"/>
          <w:szCs w:val="18"/>
        </w:rPr>
      </w:pPr>
      <w:r w:rsidRPr="000100EB">
        <w:rPr>
          <w:b/>
          <w:bCs/>
          <w:i/>
          <w:iCs/>
          <w:sz w:val="20"/>
          <w:szCs w:val="18"/>
        </w:rPr>
        <w:t>**Members with an approve</w:t>
      </w:r>
      <w:r>
        <w:rPr>
          <w:b/>
          <w:bCs/>
          <w:i/>
          <w:iCs/>
          <w:sz w:val="20"/>
          <w:szCs w:val="18"/>
        </w:rPr>
        <w:t>d</w:t>
      </w:r>
      <w:r w:rsidRPr="000100EB">
        <w:rPr>
          <w:b/>
          <w:bCs/>
          <w:i/>
          <w:iCs/>
          <w:sz w:val="20"/>
          <w:szCs w:val="18"/>
        </w:rPr>
        <w:t xml:space="preserve"> accommodations may contact </w:t>
      </w:r>
      <w:hyperlink r:id="rId8" w:history="1">
        <w:r w:rsidRPr="000100EB">
          <w:rPr>
            <w:rStyle w:val="Hyperlink"/>
            <w:b/>
            <w:bCs/>
            <w:i/>
            <w:iCs/>
            <w:sz w:val="20"/>
            <w:szCs w:val="18"/>
          </w:rPr>
          <w:t>kbailey@jjay.cuny.edu</w:t>
        </w:r>
      </w:hyperlink>
      <w:r w:rsidRPr="000100EB">
        <w:rPr>
          <w:b/>
          <w:bCs/>
          <w:i/>
          <w:iCs/>
          <w:sz w:val="20"/>
          <w:szCs w:val="18"/>
        </w:rPr>
        <w:t xml:space="preserve"> for zoom link**</w:t>
      </w:r>
    </w:p>
    <w:p w14:paraId="34D43120" w14:textId="77777777" w:rsidR="000100EB" w:rsidRPr="003D1681" w:rsidRDefault="000100EB" w:rsidP="003D1681">
      <w:pPr>
        <w:contextualSpacing/>
        <w:jc w:val="center"/>
        <w:rPr>
          <w:szCs w:val="22"/>
        </w:rPr>
      </w:pPr>
    </w:p>
    <w:p w14:paraId="42256C9D" w14:textId="77777777" w:rsidR="003D1681" w:rsidRPr="007E039B" w:rsidRDefault="003D1681" w:rsidP="003D1681">
      <w:pPr>
        <w:spacing w:after="120"/>
        <w:rPr>
          <w:i/>
          <w:iCs/>
          <w:lang w:eastAsia="x-none"/>
        </w:rPr>
      </w:pPr>
      <w:bookmarkStart w:id="0" w:name="_Hlk215488568"/>
      <w:r w:rsidRPr="007E039B">
        <w:rPr>
          <w:b/>
          <w:bCs/>
          <w:i/>
          <w:iCs/>
          <w:lang w:eastAsia="x-none"/>
        </w:rPr>
        <w:t xml:space="preserve">9:45 am – 9:55 am – </w:t>
      </w:r>
      <w:r w:rsidRPr="007E039B">
        <w:rPr>
          <w:i/>
          <w:iCs/>
          <w:lang w:eastAsia="x-none"/>
        </w:rPr>
        <w:t>Meeting check-in/sign-in</w:t>
      </w:r>
    </w:p>
    <w:p w14:paraId="30C4880C" w14:textId="1081A042" w:rsidR="003D1681" w:rsidRPr="007E039B" w:rsidRDefault="003D1681" w:rsidP="001047BE">
      <w:pPr>
        <w:pStyle w:val="FPC3"/>
        <w:rPr>
          <w:color w:val="000000" w:themeColor="text1"/>
        </w:rPr>
      </w:pPr>
      <w:r w:rsidRPr="007E039B">
        <w:t xml:space="preserve">Meeting Open to the Public 10:00 am – </w:t>
      </w:r>
      <w:r w:rsidR="006349D4" w:rsidRPr="007E039B">
        <w:rPr>
          <w:color w:val="000000" w:themeColor="text1"/>
        </w:rPr>
        <w:t>1</w:t>
      </w:r>
      <w:r w:rsidR="00B50428" w:rsidRPr="007E039B">
        <w:rPr>
          <w:color w:val="000000" w:themeColor="text1"/>
        </w:rPr>
        <w:t>1</w:t>
      </w:r>
      <w:r w:rsidR="006349D4" w:rsidRPr="007E039B">
        <w:rPr>
          <w:color w:val="000000" w:themeColor="text1"/>
        </w:rPr>
        <w:t>:</w:t>
      </w:r>
      <w:r w:rsidR="00B01942" w:rsidRPr="007E039B">
        <w:rPr>
          <w:color w:val="000000" w:themeColor="text1"/>
        </w:rPr>
        <w:t>00</w:t>
      </w:r>
      <w:r w:rsidR="006349D4" w:rsidRPr="007E039B">
        <w:rPr>
          <w:color w:val="000000" w:themeColor="text1"/>
        </w:rPr>
        <w:t xml:space="preserve"> am</w:t>
      </w:r>
      <w:r w:rsidRPr="007E039B">
        <w:rPr>
          <w:color w:val="000000" w:themeColor="text1"/>
        </w:rPr>
        <w:t>*</w:t>
      </w:r>
    </w:p>
    <w:p w14:paraId="7EA3F2FF" w14:textId="77777777" w:rsidR="003D1681" w:rsidRPr="006349D4" w:rsidRDefault="003D1681" w:rsidP="00A43523">
      <w:pPr>
        <w:pStyle w:val="ListParagraph"/>
        <w:numPr>
          <w:ilvl w:val="0"/>
          <w:numId w:val="12"/>
        </w:numPr>
        <w:spacing w:before="120" w:after="120" w:line="276" w:lineRule="auto"/>
        <w:ind w:left="907"/>
        <w:contextualSpacing w:val="0"/>
        <w:rPr>
          <w:color w:val="000000" w:themeColor="text1"/>
          <w:lang w:eastAsia="x-none"/>
        </w:rPr>
      </w:pPr>
      <w:r w:rsidRPr="006349D4">
        <w:rPr>
          <w:color w:val="000000" w:themeColor="text1"/>
          <w:lang w:eastAsia="x-none"/>
        </w:rPr>
        <w:t xml:space="preserve">Welcome </w:t>
      </w:r>
    </w:p>
    <w:p w14:paraId="72AE1B24" w14:textId="2EE3A3B8" w:rsidR="003D1681" w:rsidRPr="006349D4" w:rsidRDefault="003D1681" w:rsidP="00A43523">
      <w:pPr>
        <w:pStyle w:val="ListParagraph"/>
        <w:numPr>
          <w:ilvl w:val="0"/>
          <w:numId w:val="12"/>
        </w:numPr>
        <w:spacing w:before="120" w:after="120" w:line="276" w:lineRule="auto"/>
        <w:ind w:left="907"/>
        <w:contextualSpacing w:val="0"/>
        <w:rPr>
          <w:color w:val="000000" w:themeColor="text1"/>
          <w:lang w:eastAsia="x-none"/>
        </w:rPr>
      </w:pPr>
      <w:r w:rsidRPr="006349D4">
        <w:rPr>
          <w:color w:val="000000" w:themeColor="text1"/>
          <w:lang w:eastAsia="x-none"/>
        </w:rPr>
        <w:t xml:space="preserve">Approval of Minutes, </w:t>
      </w:r>
      <w:r w:rsidR="00D81348">
        <w:rPr>
          <w:color w:val="000000" w:themeColor="text1"/>
          <w:lang w:eastAsia="x-none"/>
        </w:rPr>
        <w:t>03/06/26</w:t>
      </w:r>
      <w:r w:rsidRPr="006349D4">
        <w:rPr>
          <w:color w:val="000000" w:themeColor="text1"/>
          <w:lang w:eastAsia="x-none"/>
        </w:rPr>
        <w:t xml:space="preserve"> meeting</w:t>
      </w:r>
    </w:p>
    <w:p w14:paraId="23CAF131" w14:textId="06EF5470" w:rsidR="005443A5" w:rsidRPr="005443A5" w:rsidRDefault="005443A5" w:rsidP="00A43523">
      <w:pPr>
        <w:pStyle w:val="ListParagraph"/>
        <w:numPr>
          <w:ilvl w:val="0"/>
          <w:numId w:val="12"/>
        </w:numPr>
        <w:spacing w:before="120" w:after="120" w:line="276" w:lineRule="auto"/>
        <w:ind w:left="907"/>
        <w:contextualSpacing w:val="0"/>
        <w:rPr>
          <w:color w:val="000000" w:themeColor="text1"/>
          <w:lang w:eastAsia="x-none"/>
        </w:rPr>
      </w:pPr>
      <w:r w:rsidRPr="005443A5">
        <w:rPr>
          <w:color w:val="000000" w:themeColor="text1"/>
          <w:lang w:eastAsia="x-none"/>
        </w:rPr>
        <w:t xml:space="preserve">Personnel Process </w:t>
      </w:r>
      <w:r w:rsidR="00D81348">
        <w:rPr>
          <w:color w:val="000000" w:themeColor="text1"/>
          <w:lang w:eastAsia="x-none"/>
        </w:rPr>
        <w:t>Proposals</w:t>
      </w:r>
    </w:p>
    <w:p w14:paraId="29F1FA32" w14:textId="77777777" w:rsidR="005443A5" w:rsidRPr="005443A5" w:rsidRDefault="005443A5" w:rsidP="00A43523">
      <w:pPr>
        <w:pStyle w:val="ListParagraph"/>
        <w:numPr>
          <w:ilvl w:val="1"/>
          <w:numId w:val="17"/>
        </w:numPr>
        <w:spacing w:after="120" w:line="276" w:lineRule="auto"/>
        <w:contextualSpacing w:val="0"/>
        <w:rPr>
          <w:color w:val="000000" w:themeColor="text1"/>
          <w:lang w:eastAsia="x-none"/>
        </w:rPr>
      </w:pPr>
      <w:r w:rsidRPr="005443A5">
        <w:rPr>
          <w:color w:val="000000" w:themeColor="text1"/>
          <w:lang w:eastAsia="x-none"/>
        </w:rPr>
        <w:t>Lecturer reappointment: slate vs individual consideration</w:t>
      </w:r>
    </w:p>
    <w:p w14:paraId="43182954" w14:textId="77777777" w:rsidR="005443A5" w:rsidRPr="005443A5" w:rsidRDefault="005443A5" w:rsidP="00A43523">
      <w:pPr>
        <w:pStyle w:val="ListParagraph"/>
        <w:numPr>
          <w:ilvl w:val="1"/>
          <w:numId w:val="17"/>
        </w:numPr>
        <w:spacing w:after="120" w:line="276" w:lineRule="auto"/>
        <w:contextualSpacing w:val="0"/>
        <w:rPr>
          <w:color w:val="000000" w:themeColor="text1"/>
          <w:lang w:eastAsia="x-none"/>
        </w:rPr>
      </w:pPr>
      <w:r w:rsidRPr="005443A5">
        <w:rPr>
          <w:color w:val="000000" w:themeColor="text1"/>
          <w:lang w:eastAsia="x-none"/>
        </w:rPr>
        <w:t>Student Evaluation of Faculty Reports &amp; Access</w:t>
      </w:r>
    </w:p>
    <w:p w14:paraId="10F65B34" w14:textId="65AF0B31" w:rsidR="005443A5" w:rsidRPr="005443A5" w:rsidRDefault="005443A5" w:rsidP="00A43523">
      <w:pPr>
        <w:pStyle w:val="ListParagraph"/>
        <w:numPr>
          <w:ilvl w:val="1"/>
          <w:numId w:val="17"/>
        </w:numPr>
        <w:spacing w:after="120" w:line="276" w:lineRule="auto"/>
        <w:contextualSpacing w:val="0"/>
        <w:rPr>
          <w:color w:val="000000" w:themeColor="text1"/>
          <w:lang w:eastAsia="x-none"/>
        </w:rPr>
      </w:pPr>
      <w:r w:rsidRPr="005443A5">
        <w:rPr>
          <w:color w:val="000000" w:themeColor="text1"/>
          <w:lang w:eastAsia="x-none"/>
        </w:rPr>
        <w:t>Two</w:t>
      </w:r>
      <w:r w:rsidR="00B01942">
        <w:rPr>
          <w:color w:val="000000" w:themeColor="text1"/>
          <w:lang w:eastAsia="x-none"/>
        </w:rPr>
        <w:t xml:space="preserve"> one</w:t>
      </w:r>
      <w:r w:rsidRPr="005443A5">
        <w:rPr>
          <w:color w:val="000000" w:themeColor="text1"/>
          <w:lang w:eastAsia="x-none"/>
        </w:rPr>
        <w:t>-year</w:t>
      </w:r>
      <w:r w:rsidR="00B01942">
        <w:rPr>
          <w:color w:val="000000" w:themeColor="text1"/>
          <w:lang w:eastAsia="x-none"/>
        </w:rPr>
        <w:t xml:space="preserve"> </w:t>
      </w:r>
      <w:r w:rsidRPr="005443A5">
        <w:rPr>
          <w:color w:val="000000" w:themeColor="text1"/>
          <w:lang w:eastAsia="x-none"/>
        </w:rPr>
        <w:t>appointment</w:t>
      </w:r>
      <w:r w:rsidR="00B01942">
        <w:rPr>
          <w:color w:val="000000" w:themeColor="text1"/>
          <w:lang w:eastAsia="x-none"/>
        </w:rPr>
        <w:t>s at hire</w:t>
      </w:r>
    </w:p>
    <w:p w14:paraId="403AB8B9" w14:textId="6E85F342" w:rsidR="00FE23AC" w:rsidRDefault="00D81348" w:rsidP="00A43523">
      <w:pPr>
        <w:pStyle w:val="ListParagraph"/>
        <w:numPr>
          <w:ilvl w:val="1"/>
          <w:numId w:val="17"/>
        </w:numPr>
        <w:spacing w:after="120" w:line="276" w:lineRule="auto"/>
        <w:contextualSpacing w:val="0"/>
        <w:rPr>
          <w:color w:val="000000" w:themeColor="text1"/>
          <w:lang w:eastAsia="x-none"/>
        </w:rPr>
      </w:pPr>
      <w:r>
        <w:rPr>
          <w:color w:val="000000" w:themeColor="text1"/>
          <w:lang w:eastAsia="x-none"/>
        </w:rPr>
        <w:t xml:space="preserve">Renaming and updating </w:t>
      </w:r>
      <w:r w:rsidR="00FE23AC" w:rsidRPr="005443A5">
        <w:rPr>
          <w:color w:val="000000" w:themeColor="text1"/>
          <w:lang w:eastAsia="x-none"/>
        </w:rPr>
        <w:t xml:space="preserve">Form C </w:t>
      </w:r>
    </w:p>
    <w:p w14:paraId="23D23081" w14:textId="03BE244D" w:rsidR="00D81348" w:rsidRPr="005443A5" w:rsidRDefault="00D81348" w:rsidP="00A43523">
      <w:pPr>
        <w:pStyle w:val="ListParagraph"/>
        <w:numPr>
          <w:ilvl w:val="1"/>
          <w:numId w:val="17"/>
        </w:numPr>
        <w:spacing w:after="120" w:line="276" w:lineRule="auto"/>
        <w:contextualSpacing w:val="0"/>
        <w:rPr>
          <w:color w:val="000000" w:themeColor="text1"/>
          <w:lang w:eastAsia="x-none"/>
        </w:rPr>
      </w:pPr>
      <w:r>
        <w:rPr>
          <w:color w:val="000000" w:themeColor="text1"/>
          <w:lang w:eastAsia="x-none"/>
        </w:rPr>
        <w:t>Additional Faculty Personnel Process Guideline (FPPG) revisions</w:t>
      </w:r>
    </w:p>
    <w:p w14:paraId="53AEE4F2" w14:textId="36E7A8BF" w:rsidR="003D1681" w:rsidRPr="006349D4" w:rsidRDefault="003D1681" w:rsidP="003D1681">
      <w:pPr>
        <w:pStyle w:val="ListParagraph"/>
        <w:numPr>
          <w:ilvl w:val="0"/>
          <w:numId w:val="12"/>
        </w:numPr>
        <w:spacing w:after="120" w:line="276" w:lineRule="auto"/>
        <w:rPr>
          <w:color w:val="000000" w:themeColor="text1"/>
          <w:lang w:eastAsia="x-none"/>
        </w:rPr>
      </w:pPr>
      <w:r w:rsidRPr="006349D4">
        <w:rPr>
          <w:color w:val="000000" w:themeColor="text1"/>
          <w:lang w:eastAsia="x-none"/>
        </w:rPr>
        <w:t>New Business and Announcements</w:t>
      </w:r>
    </w:p>
    <w:p w14:paraId="4BF23143" w14:textId="7E54918A" w:rsidR="000100EB" w:rsidRPr="00A43207" w:rsidRDefault="000100EB" w:rsidP="005443A5">
      <w:pPr>
        <w:pStyle w:val="ListParagraph"/>
        <w:spacing w:after="120" w:line="276" w:lineRule="auto"/>
        <w:ind w:left="1440"/>
        <w:rPr>
          <w:color w:val="000000" w:themeColor="text1"/>
          <w:lang w:eastAsia="x-none"/>
        </w:rPr>
      </w:pPr>
    </w:p>
    <w:p w14:paraId="77920815" w14:textId="54FAFFE3" w:rsidR="003D1681" w:rsidRPr="006349D4" w:rsidRDefault="003D1681" w:rsidP="003D1681">
      <w:pPr>
        <w:rPr>
          <w:rFonts w:eastAsiaTheme="minorHAnsi"/>
          <w:b/>
          <w:bCs/>
          <w:color w:val="000000" w:themeColor="text1"/>
          <w:lang w:eastAsia="x-none"/>
        </w:rPr>
      </w:pPr>
      <w:r w:rsidRPr="006349D4">
        <w:rPr>
          <w:b/>
          <w:bCs/>
          <w:color w:val="000000" w:themeColor="text1"/>
          <w:lang w:eastAsia="x-none"/>
        </w:rPr>
        <w:t xml:space="preserve">Executive Session – Full Faculty Personnel Committee </w:t>
      </w:r>
      <w:r w:rsidR="006349D4" w:rsidRPr="00B01942">
        <w:rPr>
          <w:b/>
          <w:bCs/>
          <w:color w:val="000000" w:themeColor="text1"/>
          <w:lang w:eastAsia="x-none"/>
        </w:rPr>
        <w:t>1</w:t>
      </w:r>
      <w:r w:rsidR="00B50428" w:rsidRPr="00B01942">
        <w:rPr>
          <w:b/>
          <w:bCs/>
          <w:color w:val="000000" w:themeColor="text1"/>
          <w:lang w:eastAsia="x-none"/>
        </w:rPr>
        <w:t>1</w:t>
      </w:r>
      <w:r w:rsidR="006349D4" w:rsidRPr="00B01942">
        <w:rPr>
          <w:b/>
          <w:bCs/>
          <w:color w:val="000000" w:themeColor="text1"/>
          <w:lang w:eastAsia="x-none"/>
        </w:rPr>
        <w:t>:</w:t>
      </w:r>
      <w:r w:rsidR="00B01942" w:rsidRPr="00B01942">
        <w:rPr>
          <w:b/>
          <w:bCs/>
          <w:color w:val="000000" w:themeColor="text1"/>
          <w:lang w:eastAsia="x-none"/>
        </w:rPr>
        <w:t>00</w:t>
      </w:r>
      <w:r w:rsidR="006349D4" w:rsidRPr="00B01942">
        <w:rPr>
          <w:b/>
          <w:bCs/>
          <w:color w:val="000000" w:themeColor="text1"/>
          <w:lang w:eastAsia="x-none"/>
        </w:rPr>
        <w:t xml:space="preserve"> am – </w:t>
      </w:r>
      <w:r w:rsidR="00B01942" w:rsidRPr="00B01942">
        <w:rPr>
          <w:b/>
          <w:bCs/>
          <w:color w:val="000000" w:themeColor="text1"/>
          <w:lang w:eastAsia="x-none"/>
        </w:rPr>
        <w:t>11:30 am</w:t>
      </w:r>
      <w:r w:rsidR="00B01942">
        <w:rPr>
          <w:b/>
          <w:bCs/>
          <w:color w:val="000000" w:themeColor="text1"/>
          <w:lang w:eastAsia="x-none"/>
        </w:rPr>
        <w:t xml:space="preserve"> </w:t>
      </w:r>
    </w:p>
    <w:p w14:paraId="384CFB40" w14:textId="1F0D7922" w:rsidR="003D1681" w:rsidRDefault="003D1681" w:rsidP="003D1681">
      <w:pPr>
        <w:rPr>
          <w:b/>
          <w:bCs/>
          <w:lang w:eastAsia="x-none"/>
        </w:rPr>
      </w:pPr>
      <w:r>
        <w:rPr>
          <w:b/>
          <w:bCs/>
          <w:lang w:eastAsia="x-none"/>
        </w:rPr>
        <w:t xml:space="preserve">                                                                   </w:t>
      </w:r>
    </w:p>
    <w:p w14:paraId="6781C622" w14:textId="12DC16DB" w:rsidR="00D81348" w:rsidRPr="00392390" w:rsidRDefault="00D81348" w:rsidP="003D1681">
      <w:pPr>
        <w:pStyle w:val="ListParagraph"/>
        <w:numPr>
          <w:ilvl w:val="0"/>
          <w:numId w:val="14"/>
        </w:numPr>
        <w:spacing w:after="120" w:line="276" w:lineRule="auto"/>
        <w:rPr>
          <w:lang w:eastAsia="x-none"/>
        </w:rPr>
      </w:pPr>
      <w:r>
        <w:rPr>
          <w:lang w:eastAsia="x-none"/>
        </w:rPr>
        <w:t>Distinguished Professor Nomination</w:t>
      </w:r>
    </w:p>
    <w:bookmarkEnd w:id="0"/>
    <w:p w14:paraId="77920918" w14:textId="7F02AA85" w:rsidR="007C2A57" w:rsidRDefault="007C2A57" w:rsidP="007C2A57">
      <w:pPr>
        <w:spacing w:after="120"/>
        <w:ind w:left="360"/>
        <w:rPr>
          <w:color w:val="000000"/>
          <w:sz w:val="18"/>
          <w:szCs w:val="18"/>
        </w:rPr>
      </w:pPr>
      <w:r w:rsidRPr="008C1446">
        <w:rPr>
          <w:color w:val="000000"/>
          <w:sz w:val="18"/>
          <w:szCs w:val="18"/>
        </w:rPr>
        <w:t xml:space="preserve">The Faculty Personnel Committee uses Simply Voting for personnel actions. Please visit </w:t>
      </w:r>
      <w:hyperlink r:id="rId9" w:tgtFrame="_blank" w:history="1">
        <w:r w:rsidRPr="008C1446">
          <w:rPr>
            <w:rStyle w:val="Hyperlink"/>
            <w:sz w:val="18"/>
            <w:szCs w:val="18"/>
          </w:rPr>
          <w:t>http://johnjay.simplyvoting.com</w:t>
        </w:r>
      </w:hyperlink>
      <w:r w:rsidRPr="008C1446">
        <w:rPr>
          <w:color w:val="000000"/>
          <w:sz w:val="18"/>
          <w:szCs w:val="18"/>
        </w:rPr>
        <w:t xml:space="preserve"> before </w:t>
      </w:r>
      <w:r w:rsidR="00542F72">
        <w:rPr>
          <w:color w:val="000000"/>
          <w:sz w:val="18"/>
          <w:szCs w:val="18"/>
        </w:rPr>
        <w:t>4</w:t>
      </w:r>
      <w:r w:rsidR="00AF5F59">
        <w:rPr>
          <w:color w:val="000000"/>
          <w:sz w:val="18"/>
          <w:szCs w:val="18"/>
        </w:rPr>
        <w:t>/</w:t>
      </w:r>
      <w:r w:rsidR="00542F72">
        <w:rPr>
          <w:color w:val="000000"/>
          <w:sz w:val="18"/>
          <w:szCs w:val="18"/>
        </w:rPr>
        <w:t>17</w:t>
      </w:r>
      <w:r w:rsidR="00AF5F59">
        <w:rPr>
          <w:color w:val="000000"/>
          <w:sz w:val="18"/>
          <w:szCs w:val="18"/>
        </w:rPr>
        <w:t>/26</w:t>
      </w:r>
      <w:r w:rsidRPr="008C1446">
        <w:rPr>
          <w:color w:val="000000"/>
          <w:sz w:val="18"/>
          <w:szCs w:val="18"/>
        </w:rPr>
        <w:t xml:space="preserve"> to ensure your access is enabled. The FPC ballot will appear during Friday’s meeting.</w:t>
      </w:r>
    </w:p>
    <w:p w14:paraId="22ADABD3" w14:textId="77777777" w:rsidR="001D3761" w:rsidRPr="008C1446" w:rsidRDefault="008C1446" w:rsidP="008C1446">
      <w:pPr>
        <w:ind w:left="360"/>
        <w:rPr>
          <w:color w:val="000000"/>
          <w:sz w:val="18"/>
          <w:szCs w:val="18"/>
          <w:u w:val="single"/>
        </w:rPr>
      </w:pPr>
      <w:r w:rsidRPr="008C1446">
        <w:rPr>
          <w:color w:val="000000"/>
          <w:sz w:val="18"/>
          <w:szCs w:val="18"/>
          <w:u w:val="single"/>
        </w:rPr>
        <w:t>Login Credentials</w:t>
      </w:r>
    </w:p>
    <w:p w14:paraId="7BA59551" w14:textId="77777777" w:rsidR="008C1446" w:rsidRPr="008C1446" w:rsidRDefault="008C1446" w:rsidP="0037228D">
      <w:pPr>
        <w:spacing w:before="60"/>
        <w:ind w:left="360"/>
        <w:rPr>
          <w:color w:val="000000"/>
          <w:sz w:val="18"/>
          <w:szCs w:val="18"/>
        </w:rPr>
      </w:pPr>
      <w:r w:rsidRPr="008C1446">
        <w:rPr>
          <w:b/>
          <w:color w:val="000000"/>
          <w:sz w:val="18"/>
          <w:szCs w:val="18"/>
        </w:rPr>
        <w:t>Username</w:t>
      </w:r>
      <w:r w:rsidRPr="008C1446">
        <w:rPr>
          <w:color w:val="000000"/>
          <w:sz w:val="18"/>
          <w:szCs w:val="18"/>
        </w:rPr>
        <w:t xml:space="preserve">: </w:t>
      </w:r>
      <w:r w:rsidRPr="008C1446">
        <w:rPr>
          <w:i/>
          <w:color w:val="000000"/>
          <w:sz w:val="18"/>
          <w:szCs w:val="18"/>
        </w:rPr>
        <w:t>JJC email</w:t>
      </w:r>
    </w:p>
    <w:p w14:paraId="1A5E3233" w14:textId="77777777" w:rsidR="008C1446" w:rsidRPr="008C1446" w:rsidRDefault="008C1446" w:rsidP="0037228D">
      <w:pPr>
        <w:spacing w:before="60"/>
        <w:ind w:left="360"/>
        <w:rPr>
          <w:color w:val="000000"/>
          <w:sz w:val="18"/>
          <w:szCs w:val="18"/>
        </w:rPr>
      </w:pPr>
      <w:r w:rsidRPr="008C1446">
        <w:rPr>
          <w:b/>
          <w:color w:val="000000"/>
          <w:sz w:val="18"/>
          <w:szCs w:val="18"/>
        </w:rPr>
        <w:t>Password</w:t>
      </w:r>
      <w:r w:rsidRPr="008C1446">
        <w:rPr>
          <w:color w:val="000000"/>
          <w:sz w:val="18"/>
          <w:szCs w:val="18"/>
        </w:rPr>
        <w:t xml:space="preserve">: </w:t>
      </w:r>
      <w:r w:rsidRPr="008C1446">
        <w:rPr>
          <w:i/>
          <w:color w:val="000000"/>
          <w:sz w:val="18"/>
          <w:szCs w:val="18"/>
        </w:rPr>
        <w:t>Password associated with your JJC email account</w:t>
      </w:r>
    </w:p>
    <w:p w14:paraId="2AB8860D" w14:textId="0DBFE2F6" w:rsidR="00DC2FDF" w:rsidRDefault="00DC2FDF" w:rsidP="004173F1">
      <w:pPr>
        <w:pBdr>
          <w:bottom w:val="single" w:sz="12" w:space="0" w:color="auto"/>
        </w:pBdr>
        <w:rPr>
          <w:b/>
          <w:sz w:val="22"/>
          <w:szCs w:val="22"/>
          <w:lang w:eastAsia="x-none"/>
        </w:rPr>
      </w:pPr>
    </w:p>
    <w:p w14:paraId="1572AAFF" w14:textId="3B94FAC8" w:rsidR="003466A5" w:rsidRPr="003466A5" w:rsidRDefault="003466A5" w:rsidP="004173F1">
      <w:pPr>
        <w:pBdr>
          <w:bottom w:val="single" w:sz="12" w:space="0" w:color="auto"/>
        </w:pBdr>
        <w:rPr>
          <w:b/>
          <w:i/>
          <w:iCs/>
          <w:sz w:val="22"/>
          <w:szCs w:val="22"/>
          <w:lang w:eastAsia="x-none"/>
        </w:rPr>
      </w:pPr>
      <w:r w:rsidRPr="003466A5">
        <w:rPr>
          <w:b/>
          <w:i/>
          <w:iCs/>
          <w:sz w:val="22"/>
          <w:szCs w:val="22"/>
          <w:lang w:eastAsia="x-none"/>
        </w:rPr>
        <w:t>Meeting materials are available in Dropbox. You must use your CUNY Login (….@login.cuny.edu) to access the folder.</w:t>
      </w:r>
    </w:p>
    <w:p w14:paraId="03FB6B0E" w14:textId="77777777" w:rsidR="00230190" w:rsidRPr="008C1446" w:rsidRDefault="00230190" w:rsidP="00642885">
      <w:pPr>
        <w:rPr>
          <w:b/>
          <w:sz w:val="22"/>
          <w:szCs w:val="22"/>
          <w:u w:val="single"/>
          <w:lang w:eastAsia="x-none"/>
        </w:rPr>
      </w:pPr>
    </w:p>
    <w:p w14:paraId="5F46B2C1" w14:textId="13CD2D87" w:rsidR="00320336" w:rsidRPr="008C1446" w:rsidRDefault="00F51FD1" w:rsidP="0066578E">
      <w:pPr>
        <w:rPr>
          <w:b/>
          <w:sz w:val="22"/>
          <w:szCs w:val="20"/>
          <w:u w:val="single"/>
          <w:lang w:eastAsia="x-none"/>
        </w:rPr>
      </w:pPr>
      <w:r w:rsidRPr="008C1446">
        <w:rPr>
          <w:b/>
          <w:sz w:val="22"/>
          <w:szCs w:val="20"/>
          <w:u w:val="single"/>
          <w:lang w:eastAsia="x-none"/>
        </w:rPr>
        <w:t>Upcoming FPC</w:t>
      </w:r>
      <w:r w:rsidR="00B2528C" w:rsidRPr="008C1446">
        <w:rPr>
          <w:b/>
          <w:sz w:val="22"/>
          <w:szCs w:val="20"/>
          <w:u w:val="single"/>
          <w:lang w:eastAsia="x-none"/>
        </w:rPr>
        <w:t>/FPAC</w:t>
      </w:r>
      <w:r w:rsidRPr="008C1446">
        <w:rPr>
          <w:b/>
          <w:sz w:val="22"/>
          <w:szCs w:val="20"/>
          <w:u w:val="single"/>
          <w:lang w:eastAsia="x-none"/>
        </w:rPr>
        <w:t xml:space="preserve"> Meetings</w:t>
      </w:r>
      <w:r w:rsidRPr="00841C0B">
        <w:rPr>
          <w:sz w:val="22"/>
          <w:szCs w:val="20"/>
          <w:lang w:eastAsia="x-none"/>
        </w:rPr>
        <w:t xml:space="preserve"> </w:t>
      </w:r>
      <w:r w:rsidR="00841C0B" w:rsidRPr="00841C0B">
        <w:rPr>
          <w:sz w:val="22"/>
          <w:szCs w:val="20"/>
          <w:lang w:eastAsia="x-none"/>
        </w:rPr>
        <w:t>– All meetings listed below are scheduled for in-person</w:t>
      </w:r>
    </w:p>
    <w:p w14:paraId="0E5E12B0" w14:textId="77777777" w:rsidR="00B2528C" w:rsidRPr="004C3434" w:rsidRDefault="00B2528C" w:rsidP="0066578E">
      <w:pPr>
        <w:rPr>
          <w:sz w:val="22"/>
          <w:szCs w:val="22"/>
          <w:lang w:eastAsia="x-none"/>
        </w:rPr>
      </w:pPr>
    </w:p>
    <w:p w14:paraId="49FFA056" w14:textId="272F278C" w:rsidR="00B2528C" w:rsidRPr="004A11D5" w:rsidRDefault="00B2528C" w:rsidP="0066578E">
      <w:pPr>
        <w:rPr>
          <w:sz w:val="22"/>
          <w:szCs w:val="22"/>
          <w:u w:val="single"/>
          <w:lang w:eastAsia="x-none"/>
        </w:rPr>
      </w:pPr>
      <w:r w:rsidRPr="004A11D5">
        <w:rPr>
          <w:sz w:val="22"/>
          <w:szCs w:val="22"/>
          <w:u w:val="single"/>
          <w:lang w:eastAsia="x-none"/>
        </w:rPr>
        <w:t>Spring 202</w:t>
      </w:r>
      <w:r w:rsidR="003D1681" w:rsidRPr="004A11D5">
        <w:rPr>
          <w:sz w:val="22"/>
          <w:szCs w:val="22"/>
          <w:u w:val="single"/>
          <w:lang w:eastAsia="x-none"/>
        </w:rPr>
        <w:t>6</w:t>
      </w:r>
    </w:p>
    <w:p w14:paraId="09C0A8A8" w14:textId="77777777" w:rsidR="004400DA" w:rsidRDefault="004972DB" w:rsidP="00A43523">
      <w:pPr>
        <w:spacing w:before="120"/>
        <w:rPr>
          <w:sz w:val="22"/>
          <w:szCs w:val="22"/>
          <w:lang w:eastAsia="x-none"/>
        </w:rPr>
      </w:pPr>
      <w:r w:rsidRPr="004A11D5">
        <w:rPr>
          <w:sz w:val="22"/>
          <w:szCs w:val="22"/>
          <w:lang w:eastAsia="x-none"/>
        </w:rPr>
        <w:t xml:space="preserve">Full FPC </w:t>
      </w:r>
      <w:r w:rsidRPr="004A11D5">
        <w:rPr>
          <w:sz w:val="22"/>
          <w:szCs w:val="22"/>
          <w:lang w:eastAsia="x-none"/>
        </w:rPr>
        <w:tab/>
      </w:r>
      <w:r w:rsidRPr="004A11D5">
        <w:rPr>
          <w:sz w:val="22"/>
          <w:szCs w:val="22"/>
          <w:lang w:eastAsia="x-none"/>
        </w:rPr>
        <w:tab/>
      </w:r>
      <w:r w:rsidRPr="004A11D5">
        <w:rPr>
          <w:sz w:val="22"/>
          <w:szCs w:val="22"/>
          <w:lang w:eastAsia="x-none"/>
        </w:rPr>
        <w:tab/>
      </w:r>
      <w:r w:rsidRPr="004A11D5">
        <w:rPr>
          <w:sz w:val="22"/>
          <w:szCs w:val="22"/>
          <w:lang w:eastAsia="x-none"/>
        </w:rPr>
        <w:tab/>
      </w:r>
      <w:r w:rsidRPr="004A11D5">
        <w:rPr>
          <w:sz w:val="22"/>
          <w:szCs w:val="22"/>
          <w:lang w:eastAsia="x-none"/>
        </w:rPr>
        <w:tab/>
      </w:r>
      <w:r w:rsidR="002F2B58" w:rsidRPr="004A11D5">
        <w:rPr>
          <w:sz w:val="22"/>
          <w:szCs w:val="22"/>
          <w:lang w:eastAsia="x-none"/>
        </w:rPr>
        <w:t xml:space="preserve">Friday, </w:t>
      </w:r>
      <w:r w:rsidR="00B2528C" w:rsidRPr="004A11D5">
        <w:rPr>
          <w:sz w:val="22"/>
          <w:szCs w:val="22"/>
          <w:lang w:eastAsia="x-none"/>
        </w:rPr>
        <w:t xml:space="preserve">May </w:t>
      </w:r>
      <w:r w:rsidR="00E17718">
        <w:rPr>
          <w:sz w:val="22"/>
          <w:szCs w:val="22"/>
          <w:lang w:eastAsia="x-none"/>
        </w:rPr>
        <w:t>8</w:t>
      </w:r>
      <w:r w:rsidR="00B2528C" w:rsidRPr="004A11D5">
        <w:rPr>
          <w:sz w:val="22"/>
          <w:szCs w:val="22"/>
          <w:lang w:eastAsia="x-none"/>
        </w:rPr>
        <w:t>, 202</w:t>
      </w:r>
      <w:r w:rsidR="003D1681" w:rsidRPr="004A11D5">
        <w:rPr>
          <w:sz w:val="22"/>
          <w:szCs w:val="22"/>
          <w:lang w:eastAsia="x-none"/>
        </w:rPr>
        <w:t>6</w:t>
      </w:r>
      <w:r w:rsidR="004C3434" w:rsidRPr="004A11D5">
        <w:rPr>
          <w:sz w:val="22"/>
          <w:szCs w:val="22"/>
          <w:lang w:eastAsia="x-none"/>
        </w:rPr>
        <w:t xml:space="preserve"> – 6.68 NB</w:t>
      </w:r>
    </w:p>
    <w:p w14:paraId="4D430777" w14:textId="77777777" w:rsidR="00B60683" w:rsidRDefault="00B60683" w:rsidP="007E039B">
      <w:pPr>
        <w:pStyle w:val="FPC1"/>
      </w:pPr>
    </w:p>
    <w:p w14:paraId="60A76578" w14:textId="77777777" w:rsidR="00B60683" w:rsidRDefault="00B60683" w:rsidP="007E039B">
      <w:pPr>
        <w:pStyle w:val="FPC1"/>
      </w:pPr>
    </w:p>
    <w:p w14:paraId="0927F2DD" w14:textId="5682C1C7" w:rsidR="00956D26" w:rsidRPr="007E039B" w:rsidRDefault="00956D26" w:rsidP="007E039B">
      <w:pPr>
        <w:pStyle w:val="FPC1"/>
      </w:pPr>
      <w:r w:rsidRPr="007E039B">
        <w:t>FACULTY PERSONNEL COMMITTEE</w:t>
      </w:r>
      <w:r w:rsidR="005A52C4" w:rsidRPr="007E039B">
        <w:t xml:space="preserve"> </w:t>
      </w:r>
      <w:r w:rsidRPr="007E039B">
        <w:t>MINUTES</w:t>
      </w:r>
    </w:p>
    <w:p w14:paraId="5C9CC128" w14:textId="77777777" w:rsidR="00956D26" w:rsidRPr="008C1446" w:rsidRDefault="00956D26" w:rsidP="00B60683">
      <w:pPr>
        <w:pStyle w:val="FPC1"/>
      </w:pPr>
      <w:r w:rsidRPr="000A21D5">
        <w:rPr>
          <w:highlight w:val="yellow"/>
        </w:rPr>
        <w:lastRenderedPageBreak/>
        <w:t>PENDING APPROVAL</w:t>
      </w:r>
    </w:p>
    <w:p w14:paraId="04AAF034" w14:textId="77777777" w:rsidR="00956D26" w:rsidRDefault="00956D26" w:rsidP="001047BE">
      <w:pPr>
        <w:pStyle w:val="FPC2"/>
      </w:pPr>
      <w:r w:rsidRPr="008C1446">
        <w:t xml:space="preserve">Friday, </w:t>
      </w:r>
      <w:r>
        <w:t xml:space="preserve">March 6, 2026 ~ </w:t>
      </w:r>
      <w:r w:rsidRPr="008C1446">
        <w:t xml:space="preserve">10:00 am – </w:t>
      </w:r>
      <w:r>
        <w:t>11</w:t>
      </w:r>
      <w:r w:rsidRPr="008C1446">
        <w:t xml:space="preserve">:00 </w:t>
      </w:r>
      <w:r>
        <w:t>a</w:t>
      </w:r>
      <w:r w:rsidRPr="008C1446">
        <w:t>m</w:t>
      </w:r>
    </w:p>
    <w:p w14:paraId="2CCDB81C" w14:textId="77777777" w:rsidR="00956D26" w:rsidRDefault="00956D26" w:rsidP="003D1681">
      <w:pPr>
        <w:contextualSpacing/>
        <w:jc w:val="center"/>
        <w:rPr>
          <w:szCs w:val="22"/>
        </w:rPr>
      </w:pPr>
      <w:r>
        <w:rPr>
          <w:szCs w:val="22"/>
        </w:rPr>
        <w:t>In-person: Moot Court (6.68 NB)</w:t>
      </w:r>
    </w:p>
    <w:p w14:paraId="6B1CCD01" w14:textId="77777777" w:rsidR="00956D26" w:rsidRDefault="00956D26" w:rsidP="003D1681">
      <w:pPr>
        <w:contextualSpacing/>
        <w:jc w:val="center"/>
        <w:rPr>
          <w:szCs w:val="22"/>
        </w:rPr>
      </w:pPr>
    </w:p>
    <w:p w14:paraId="4AF1A077" w14:textId="77777777" w:rsidR="00956D26" w:rsidRPr="000100EB" w:rsidRDefault="00956D26" w:rsidP="003D1681">
      <w:pPr>
        <w:contextualSpacing/>
        <w:jc w:val="center"/>
        <w:rPr>
          <w:b/>
          <w:bCs/>
          <w:i/>
          <w:iCs/>
          <w:sz w:val="20"/>
          <w:szCs w:val="18"/>
        </w:rPr>
      </w:pPr>
      <w:r w:rsidRPr="000100EB">
        <w:rPr>
          <w:b/>
          <w:bCs/>
          <w:i/>
          <w:iCs/>
          <w:sz w:val="20"/>
          <w:szCs w:val="18"/>
        </w:rPr>
        <w:t>**Members with an approve</w:t>
      </w:r>
      <w:r>
        <w:rPr>
          <w:b/>
          <w:bCs/>
          <w:i/>
          <w:iCs/>
          <w:sz w:val="20"/>
          <w:szCs w:val="18"/>
        </w:rPr>
        <w:t>d</w:t>
      </w:r>
      <w:r w:rsidRPr="000100EB">
        <w:rPr>
          <w:b/>
          <w:bCs/>
          <w:i/>
          <w:iCs/>
          <w:sz w:val="20"/>
          <w:szCs w:val="18"/>
        </w:rPr>
        <w:t xml:space="preserve"> accommodations may contact </w:t>
      </w:r>
      <w:hyperlink r:id="rId10" w:history="1">
        <w:r w:rsidRPr="000100EB">
          <w:rPr>
            <w:rStyle w:val="Hyperlink"/>
            <w:b/>
            <w:bCs/>
            <w:i/>
            <w:iCs/>
            <w:sz w:val="20"/>
            <w:szCs w:val="18"/>
          </w:rPr>
          <w:t>kbailey@jjay.cuny.edu</w:t>
        </w:r>
      </w:hyperlink>
      <w:r w:rsidRPr="000100EB">
        <w:rPr>
          <w:b/>
          <w:bCs/>
          <w:i/>
          <w:iCs/>
          <w:sz w:val="20"/>
          <w:szCs w:val="18"/>
        </w:rPr>
        <w:t xml:space="preserve"> for zoom link**</w:t>
      </w:r>
    </w:p>
    <w:p w14:paraId="32A5CDDF" w14:textId="77777777" w:rsidR="00956D26" w:rsidRPr="006C2FBC" w:rsidRDefault="00956D26" w:rsidP="006C2FBC">
      <w:pPr>
        <w:spacing w:after="120"/>
        <w:rPr>
          <w:b/>
          <w:bCs/>
          <w:lang w:eastAsia="x-none"/>
        </w:rPr>
      </w:pPr>
    </w:p>
    <w:p w14:paraId="1DD7B948" w14:textId="77777777" w:rsidR="00956D26" w:rsidRPr="002A04B1" w:rsidRDefault="00956D26" w:rsidP="006C2FBC">
      <w:pPr>
        <w:spacing w:after="120"/>
        <w:rPr>
          <w:i/>
          <w:sz w:val="22"/>
          <w:szCs w:val="22"/>
          <w:lang w:eastAsia="x-none"/>
        </w:rPr>
      </w:pPr>
      <w:r w:rsidRPr="002A04B1">
        <w:rPr>
          <w:i/>
          <w:sz w:val="22"/>
          <w:szCs w:val="22"/>
          <w:lang w:eastAsia="x-none"/>
        </w:rPr>
        <w:t>Meeting Convened</w:t>
      </w:r>
      <w:r w:rsidRPr="00FE0384">
        <w:rPr>
          <w:i/>
          <w:sz w:val="22"/>
          <w:szCs w:val="22"/>
          <w:lang w:eastAsia="x-none"/>
        </w:rPr>
        <w:t>: 10:05am</w:t>
      </w:r>
      <w:r w:rsidRPr="002A04B1">
        <w:rPr>
          <w:i/>
          <w:sz w:val="22"/>
          <w:szCs w:val="22"/>
          <w:lang w:eastAsia="x-none"/>
        </w:rPr>
        <w:t xml:space="preserve"> </w:t>
      </w:r>
    </w:p>
    <w:p w14:paraId="77EBCDC1" w14:textId="77777777" w:rsidR="00956D26" w:rsidRDefault="00956D26" w:rsidP="006C2FBC">
      <w:pPr>
        <w:spacing w:after="120"/>
        <w:rPr>
          <w:i/>
          <w:sz w:val="22"/>
          <w:szCs w:val="22"/>
          <w:highlight w:val="yellow"/>
          <w:lang w:eastAsia="x-none"/>
        </w:rPr>
      </w:pPr>
      <w:r w:rsidRPr="002A04B1">
        <w:rPr>
          <w:i/>
          <w:sz w:val="22"/>
          <w:szCs w:val="22"/>
          <w:lang w:eastAsia="x-none"/>
        </w:rPr>
        <w:t>Meeting Adjourned</w:t>
      </w:r>
      <w:r w:rsidRPr="0055683D">
        <w:rPr>
          <w:i/>
          <w:sz w:val="22"/>
          <w:szCs w:val="22"/>
          <w:lang w:eastAsia="x-none"/>
        </w:rPr>
        <w:t>: 11:43am</w:t>
      </w:r>
    </w:p>
    <w:p w14:paraId="2C4153B5" w14:textId="77777777" w:rsidR="00956D26" w:rsidRPr="002A04B1" w:rsidRDefault="00956D26" w:rsidP="006C2FBC">
      <w:pPr>
        <w:spacing w:after="120"/>
        <w:rPr>
          <w:i/>
          <w:sz w:val="22"/>
          <w:szCs w:val="22"/>
          <w:lang w:eastAsia="x-none"/>
        </w:rPr>
      </w:pPr>
      <w:r w:rsidRPr="002A04B1">
        <w:rPr>
          <w:i/>
          <w:sz w:val="22"/>
          <w:szCs w:val="22"/>
          <w:lang w:eastAsia="x-none"/>
        </w:rPr>
        <w:t xml:space="preserve">Open meeting attendees: </w:t>
      </w:r>
    </w:p>
    <w:p w14:paraId="6135247D" w14:textId="20AA451B" w:rsidR="00956D26" w:rsidRDefault="00956D26" w:rsidP="000C1A60">
      <w:pPr>
        <w:spacing w:after="120"/>
        <w:rPr>
          <w:i/>
          <w:sz w:val="22"/>
          <w:szCs w:val="22"/>
          <w:lang w:eastAsia="x-none"/>
        </w:rPr>
      </w:pPr>
      <w:r w:rsidRPr="00BD6969">
        <w:rPr>
          <w:i/>
          <w:sz w:val="22"/>
          <w:szCs w:val="22"/>
          <w:lang w:eastAsia="x-none"/>
        </w:rPr>
        <w:t>George Andreopoulos,</w:t>
      </w:r>
      <w:r w:rsidRPr="00BD6969">
        <w:t xml:space="preserve"> </w:t>
      </w:r>
      <w:r w:rsidRPr="00BD6969">
        <w:rPr>
          <w:i/>
          <w:sz w:val="22"/>
          <w:szCs w:val="22"/>
          <w:lang w:eastAsia="x-none"/>
        </w:rPr>
        <w:t xml:space="preserve">Regina Bernard-Carreno, Michael Brownstein, Joel Capellan, Anthony Carpi, Angela Crossman, Susannah </w:t>
      </w:r>
      <w:r w:rsidRPr="0049164E">
        <w:rPr>
          <w:i/>
          <w:sz w:val="22"/>
          <w:szCs w:val="22"/>
          <w:lang w:eastAsia="x-none"/>
        </w:rPr>
        <w:t>Crowder, Heath Grant, John</w:t>
      </w:r>
      <w:r w:rsidRPr="00BD6969">
        <w:rPr>
          <w:i/>
          <w:sz w:val="22"/>
          <w:szCs w:val="22"/>
          <w:lang w:eastAsia="x-none"/>
        </w:rPr>
        <w:t xml:space="preserve"> Gutierrez, Maki Haberfeld, Jay Hamilton, Richard Haw, Michelle Holder, Shweta Jain,</w:t>
      </w:r>
      <w:r>
        <w:rPr>
          <w:i/>
          <w:sz w:val="22"/>
          <w:szCs w:val="22"/>
          <w:lang w:eastAsia="x-none"/>
        </w:rPr>
        <w:t xml:space="preserve"> </w:t>
      </w:r>
      <w:r w:rsidRPr="00BD6969">
        <w:rPr>
          <w:i/>
          <w:sz w:val="22"/>
          <w:szCs w:val="22"/>
          <w:lang w:eastAsia="x-none"/>
        </w:rPr>
        <w:t xml:space="preserve">Vicente Lecuna, Nathan Lents, Cyriaco Lopes, Karol Mason, Mark McBeth, Adam </w:t>
      </w:r>
      <w:r w:rsidRPr="00CF2210">
        <w:rPr>
          <w:i/>
          <w:sz w:val="22"/>
          <w:szCs w:val="22"/>
          <w:lang w:eastAsia="x-none"/>
        </w:rPr>
        <w:t>Mc</w:t>
      </w:r>
      <w:r w:rsidR="005A52C4">
        <w:rPr>
          <w:i/>
          <w:sz w:val="22"/>
          <w:szCs w:val="22"/>
          <w:lang w:eastAsia="x-none"/>
        </w:rPr>
        <w:t>K</w:t>
      </w:r>
      <w:r w:rsidRPr="00CF2210">
        <w:rPr>
          <w:i/>
          <w:sz w:val="22"/>
          <w:szCs w:val="22"/>
          <w:lang w:eastAsia="x-none"/>
        </w:rPr>
        <w:t>ible, Mickey</w:t>
      </w:r>
      <w:r w:rsidRPr="00BD6969">
        <w:rPr>
          <w:i/>
          <w:sz w:val="22"/>
          <w:szCs w:val="22"/>
          <w:lang w:eastAsia="x-none"/>
        </w:rPr>
        <w:t xml:space="preserve"> Melendez, Karen Okamoto, Allison Pease, Michael Pfeifer, Jason Rivera, Jennifer Rosati, Stephen Russell, Ellen Sexton, Andrew Sidman, Edward Snajdr</w:t>
      </w:r>
      <w:r w:rsidRPr="002A226C">
        <w:rPr>
          <w:i/>
          <w:sz w:val="22"/>
          <w:szCs w:val="22"/>
          <w:lang w:eastAsia="x-none"/>
        </w:rPr>
        <w:t xml:space="preserve">, Darryl Wout </w:t>
      </w:r>
    </w:p>
    <w:p w14:paraId="4EC5B22A" w14:textId="77777777" w:rsidR="00956D26" w:rsidRDefault="00956D26" w:rsidP="003D1681">
      <w:pPr>
        <w:spacing w:after="120"/>
        <w:rPr>
          <w:b/>
          <w:bCs/>
          <w:lang w:eastAsia="x-none"/>
        </w:rPr>
      </w:pPr>
    </w:p>
    <w:p w14:paraId="1150DE89" w14:textId="77777777" w:rsidR="00956D26" w:rsidRDefault="00956D26" w:rsidP="003D1681">
      <w:pPr>
        <w:spacing w:after="120"/>
        <w:rPr>
          <w:lang w:eastAsia="x-none"/>
        </w:rPr>
      </w:pPr>
      <w:r>
        <w:rPr>
          <w:b/>
          <w:bCs/>
          <w:lang w:eastAsia="x-none"/>
        </w:rPr>
        <w:t xml:space="preserve">9:45 am – 9:55 am – </w:t>
      </w:r>
      <w:r>
        <w:rPr>
          <w:lang w:eastAsia="x-none"/>
        </w:rPr>
        <w:t>Meeting check-in/sign-in</w:t>
      </w:r>
    </w:p>
    <w:p w14:paraId="6675E91C" w14:textId="77777777" w:rsidR="00956D26" w:rsidRPr="001047BE" w:rsidRDefault="00956D26" w:rsidP="001047BE">
      <w:pPr>
        <w:pStyle w:val="FPC3"/>
        <w:rPr>
          <w:color w:val="000000" w:themeColor="text1"/>
        </w:rPr>
      </w:pPr>
      <w:r w:rsidRPr="001047BE">
        <w:t xml:space="preserve">Meeting Open to the Public 10:00 am – </w:t>
      </w:r>
      <w:r w:rsidRPr="001047BE">
        <w:rPr>
          <w:color w:val="000000" w:themeColor="text1"/>
        </w:rPr>
        <w:t>11:30 am*</w:t>
      </w:r>
    </w:p>
    <w:p w14:paraId="547CD1FA" w14:textId="77777777" w:rsidR="00956D26" w:rsidRPr="006349D4" w:rsidRDefault="00956D26" w:rsidP="00A43523">
      <w:pPr>
        <w:pStyle w:val="ListParagraph"/>
        <w:numPr>
          <w:ilvl w:val="0"/>
          <w:numId w:val="18"/>
        </w:numPr>
        <w:spacing w:after="120" w:line="276" w:lineRule="auto"/>
        <w:rPr>
          <w:color w:val="000000" w:themeColor="text1"/>
          <w:lang w:eastAsia="x-none"/>
        </w:rPr>
      </w:pPr>
      <w:r w:rsidRPr="006349D4">
        <w:rPr>
          <w:color w:val="000000" w:themeColor="text1"/>
          <w:lang w:eastAsia="x-none"/>
        </w:rPr>
        <w:t xml:space="preserve">Welcome </w:t>
      </w:r>
    </w:p>
    <w:p w14:paraId="539058DC" w14:textId="77777777" w:rsidR="00956D26" w:rsidRDefault="00956D26" w:rsidP="00A43523">
      <w:pPr>
        <w:pStyle w:val="ListParagraph"/>
        <w:numPr>
          <w:ilvl w:val="0"/>
          <w:numId w:val="18"/>
        </w:numPr>
        <w:spacing w:after="120" w:line="276" w:lineRule="auto"/>
        <w:rPr>
          <w:color w:val="000000" w:themeColor="text1"/>
          <w:lang w:eastAsia="x-none"/>
        </w:rPr>
      </w:pPr>
      <w:r w:rsidRPr="006349D4">
        <w:rPr>
          <w:color w:val="000000" w:themeColor="text1"/>
          <w:lang w:eastAsia="x-none"/>
        </w:rPr>
        <w:t xml:space="preserve">Approval of Minutes, </w:t>
      </w:r>
      <w:r>
        <w:rPr>
          <w:color w:val="000000" w:themeColor="text1"/>
          <w:lang w:eastAsia="x-none"/>
        </w:rPr>
        <w:t>12/12</w:t>
      </w:r>
      <w:r w:rsidRPr="006349D4">
        <w:rPr>
          <w:color w:val="000000" w:themeColor="text1"/>
          <w:lang w:eastAsia="x-none"/>
        </w:rPr>
        <w:t>/25 meeting</w:t>
      </w:r>
    </w:p>
    <w:p w14:paraId="63ADBF1F" w14:textId="77777777" w:rsidR="00956D26" w:rsidRPr="00CE7A3B" w:rsidRDefault="00956D26" w:rsidP="00CE7A3B">
      <w:pPr>
        <w:pStyle w:val="ListParagraph"/>
        <w:spacing w:after="120" w:line="276" w:lineRule="auto"/>
        <w:ind w:left="900"/>
        <w:rPr>
          <w:bCs/>
          <w:lang w:eastAsia="x-none"/>
        </w:rPr>
      </w:pPr>
      <w:r w:rsidRPr="003712BA">
        <w:rPr>
          <w:bCs/>
          <w:lang w:eastAsia="x-none"/>
        </w:rPr>
        <w:t>Motion approved</w:t>
      </w:r>
    </w:p>
    <w:p w14:paraId="1B89E1E1" w14:textId="77777777" w:rsidR="00956D26" w:rsidRPr="005443A5" w:rsidRDefault="00956D26" w:rsidP="00A43523">
      <w:pPr>
        <w:pStyle w:val="ListParagraph"/>
        <w:numPr>
          <w:ilvl w:val="0"/>
          <w:numId w:val="18"/>
        </w:numPr>
        <w:spacing w:after="120" w:line="276" w:lineRule="auto"/>
        <w:rPr>
          <w:color w:val="000000" w:themeColor="text1"/>
          <w:lang w:eastAsia="x-none"/>
        </w:rPr>
      </w:pPr>
      <w:r w:rsidRPr="005443A5">
        <w:rPr>
          <w:color w:val="000000" w:themeColor="text1"/>
          <w:lang w:eastAsia="x-none"/>
        </w:rPr>
        <w:t>Personnel Process Discussion</w:t>
      </w:r>
      <w:r>
        <w:rPr>
          <w:color w:val="000000" w:themeColor="text1"/>
          <w:lang w:eastAsia="x-none"/>
        </w:rPr>
        <w:t xml:space="preserve"> – Brought forth by Angela C.</w:t>
      </w:r>
    </w:p>
    <w:p w14:paraId="13AB3182" w14:textId="77777777" w:rsidR="00956D26" w:rsidRPr="004674B9" w:rsidRDefault="00956D26" w:rsidP="00A43523">
      <w:pPr>
        <w:pStyle w:val="ListParagraph"/>
        <w:numPr>
          <w:ilvl w:val="1"/>
          <w:numId w:val="18"/>
        </w:numPr>
        <w:spacing w:before="240" w:after="120" w:line="276" w:lineRule="auto"/>
        <w:rPr>
          <w:color w:val="000000" w:themeColor="text1"/>
          <w:lang w:eastAsia="x-none"/>
        </w:rPr>
      </w:pPr>
      <w:r w:rsidRPr="004674B9">
        <w:rPr>
          <w:color w:val="000000" w:themeColor="text1"/>
          <w:lang w:eastAsia="x-none"/>
        </w:rPr>
        <w:t>Form C subcommittee update</w:t>
      </w:r>
    </w:p>
    <w:p w14:paraId="2997079E" w14:textId="265F80DD" w:rsidR="00956D26" w:rsidRPr="005443A5" w:rsidRDefault="00956D26" w:rsidP="002A226C">
      <w:pPr>
        <w:pStyle w:val="ListParagraph"/>
        <w:spacing w:after="120" w:line="276" w:lineRule="auto"/>
        <w:ind w:left="1440"/>
        <w:rPr>
          <w:color w:val="000000" w:themeColor="text1"/>
          <w:lang w:eastAsia="x-none"/>
        </w:rPr>
      </w:pPr>
      <w:r>
        <w:rPr>
          <w:color w:val="000000" w:themeColor="text1"/>
          <w:lang w:eastAsia="x-none"/>
        </w:rPr>
        <w:t>Proposing (among other things) to change the form’s name, add a cover sheet, make it visually clearer, differentia the sections for various users, reorganize the criteria based on candidate titles, clarify the expectation in the teaching sections</w:t>
      </w:r>
      <w:r w:rsidR="005A52C4">
        <w:rPr>
          <w:color w:val="000000" w:themeColor="text1"/>
          <w:lang w:eastAsia="x-none"/>
        </w:rPr>
        <w:t xml:space="preserve">. </w:t>
      </w:r>
      <w:r>
        <w:rPr>
          <w:color w:val="000000" w:themeColor="text1"/>
          <w:lang w:eastAsia="x-none"/>
        </w:rPr>
        <w:t xml:space="preserve"> President Mason suggested to add language explaining that this form is a “critical component” of candidates’ personnel actions. Committee also suggested to make separate forms based on candidate titles as some sections do not apply to certain titles. Another committee member requested that there is language added to explain the distinction between this form and a CV. Lastly, through a </w:t>
      </w:r>
      <w:r w:rsidRPr="006D135F">
        <w:rPr>
          <w:color w:val="000000" w:themeColor="text1"/>
          <w:lang w:eastAsia="x-none"/>
        </w:rPr>
        <w:t xml:space="preserve">Vote of hands: </w:t>
      </w:r>
      <w:r>
        <w:rPr>
          <w:color w:val="000000" w:themeColor="text1"/>
          <w:lang w:eastAsia="x-none"/>
        </w:rPr>
        <w:t xml:space="preserve">committee </w:t>
      </w:r>
      <w:r w:rsidRPr="006D135F">
        <w:rPr>
          <w:color w:val="000000" w:themeColor="text1"/>
          <w:lang w:eastAsia="x-none"/>
        </w:rPr>
        <w:t>confirmed</w:t>
      </w:r>
      <w:r>
        <w:rPr>
          <w:color w:val="000000" w:themeColor="text1"/>
          <w:lang w:eastAsia="x-none"/>
        </w:rPr>
        <w:t xml:space="preserve"> </w:t>
      </w:r>
      <w:r w:rsidRPr="006D135F">
        <w:rPr>
          <w:color w:val="000000" w:themeColor="text1"/>
          <w:lang w:eastAsia="x-none"/>
        </w:rPr>
        <w:t xml:space="preserve">to adopt </w:t>
      </w:r>
      <w:r>
        <w:rPr>
          <w:color w:val="000000" w:themeColor="text1"/>
          <w:lang w:eastAsia="x-none"/>
        </w:rPr>
        <w:t xml:space="preserve">various formatting options that Angela C. had planned to apply (such as the reorganizing of questions). Angela C. also requested that members submit name ideas for the form. These suggestions should be submitted via a link that Kyeanna B. will send out to the committee. </w:t>
      </w:r>
      <w:r w:rsidRPr="0008098B">
        <w:rPr>
          <w:i/>
          <w:iCs/>
          <w:color w:val="000000" w:themeColor="text1"/>
          <w:lang w:eastAsia="x-none"/>
        </w:rPr>
        <w:t>Note: Current members of Form C subcommittee:</w:t>
      </w:r>
      <w:r w:rsidRPr="0008098B">
        <w:t xml:space="preserve"> </w:t>
      </w:r>
      <w:r w:rsidRPr="0008098B">
        <w:rPr>
          <w:i/>
          <w:iCs/>
          <w:color w:val="000000" w:themeColor="text1"/>
          <w:lang w:eastAsia="x-none"/>
        </w:rPr>
        <w:t>Kyeanna Bailey, Regina Bernard Carreno, Heath Grant, Erica King-Toler, Adam McKible, Mickey Melendez, Ellen Sexton</w:t>
      </w:r>
    </w:p>
    <w:p w14:paraId="220C0580" w14:textId="4F2A8CA9" w:rsidR="00956D26" w:rsidRPr="004674B9" w:rsidRDefault="00956D26" w:rsidP="00A43523">
      <w:pPr>
        <w:pStyle w:val="ListParagraph"/>
        <w:numPr>
          <w:ilvl w:val="1"/>
          <w:numId w:val="18"/>
        </w:numPr>
        <w:spacing w:before="240" w:after="120" w:line="276" w:lineRule="auto"/>
        <w:contextualSpacing w:val="0"/>
        <w:rPr>
          <w:color w:val="000000" w:themeColor="text1"/>
          <w:lang w:eastAsia="x-none"/>
        </w:rPr>
      </w:pPr>
      <w:r w:rsidRPr="004674B9">
        <w:rPr>
          <w:color w:val="000000" w:themeColor="text1"/>
          <w:lang w:eastAsia="x-none"/>
        </w:rPr>
        <w:t>Lecturer reappointment: slate vs individual consideration</w:t>
      </w:r>
    </w:p>
    <w:p w14:paraId="423BD5D1" w14:textId="77777777" w:rsidR="00956D26" w:rsidRDefault="00956D26" w:rsidP="00D131B6">
      <w:pPr>
        <w:pStyle w:val="ListParagraph"/>
        <w:spacing w:after="120" w:line="276" w:lineRule="auto"/>
        <w:ind w:left="1440"/>
        <w:rPr>
          <w:color w:val="000000" w:themeColor="text1"/>
          <w:lang w:eastAsia="x-none"/>
        </w:rPr>
      </w:pPr>
      <w:r>
        <w:rPr>
          <w:color w:val="000000" w:themeColor="text1"/>
          <w:lang w:eastAsia="x-none"/>
        </w:rPr>
        <w:t>Proposing to move individual consideration to one year earlier, which will give an additional year of feedback to candidates before they are considered for CCE. Acknowledging the tight timeline Lecturers are given, committee members suggested doing individual consideration even sooner than that, suggesting they be done after the first reappointment in Spring.</w:t>
      </w:r>
    </w:p>
    <w:p w14:paraId="1EC34C3B" w14:textId="77777777" w:rsidR="007F2866" w:rsidRPr="005443A5" w:rsidRDefault="007F2866" w:rsidP="00D131B6">
      <w:pPr>
        <w:pStyle w:val="ListParagraph"/>
        <w:spacing w:after="120" w:line="276" w:lineRule="auto"/>
        <w:ind w:left="1440"/>
        <w:rPr>
          <w:color w:val="000000" w:themeColor="text1"/>
          <w:lang w:eastAsia="x-none"/>
        </w:rPr>
      </w:pPr>
    </w:p>
    <w:p w14:paraId="0C86965C" w14:textId="77777777" w:rsidR="00956D26" w:rsidRPr="004674B9" w:rsidRDefault="00956D26" w:rsidP="00A43523">
      <w:pPr>
        <w:pStyle w:val="ListParagraph"/>
        <w:numPr>
          <w:ilvl w:val="1"/>
          <w:numId w:val="18"/>
        </w:numPr>
        <w:spacing w:after="120" w:line="276" w:lineRule="auto"/>
        <w:contextualSpacing w:val="0"/>
        <w:rPr>
          <w:color w:val="000000" w:themeColor="text1"/>
          <w:lang w:eastAsia="x-none"/>
        </w:rPr>
      </w:pPr>
      <w:r w:rsidRPr="004674B9">
        <w:rPr>
          <w:color w:val="000000" w:themeColor="text1"/>
          <w:lang w:eastAsia="x-none"/>
        </w:rPr>
        <w:t>Student Evaluation of Faculty Reports &amp; Access</w:t>
      </w:r>
    </w:p>
    <w:p w14:paraId="2242FC53" w14:textId="77777777" w:rsidR="00956D26" w:rsidRPr="005443A5" w:rsidRDefault="00956D26" w:rsidP="00575C3C">
      <w:pPr>
        <w:pStyle w:val="ListParagraph"/>
        <w:spacing w:after="120" w:line="276" w:lineRule="auto"/>
        <w:ind w:left="1440"/>
        <w:rPr>
          <w:color w:val="000000" w:themeColor="text1"/>
          <w:lang w:eastAsia="x-none"/>
        </w:rPr>
      </w:pPr>
      <w:r>
        <w:rPr>
          <w:color w:val="000000" w:themeColor="text1"/>
          <w:lang w:eastAsia="x-none"/>
        </w:rPr>
        <w:lastRenderedPageBreak/>
        <w:t xml:space="preserve">Proposing that candidates be required to upload both their historic and comprehensive evaluations reports to their FIDO profiles, thus ensuring that all committees have access to these documents on one review site. Should the committee require that candidates now upload these documents to FIDO, do we then stop giving access to the SEOF website and what should be done if someone forgets to upload these mandated reports? President Mason strongly suggested that if we mandate these reports on FIDO, we need to figure out how to improve the instrument where these reports are generated. </w:t>
      </w:r>
      <w:r w:rsidRPr="00BC6C14">
        <w:rPr>
          <w:color w:val="000000" w:themeColor="text1"/>
          <w:lang w:eastAsia="x-none"/>
        </w:rPr>
        <w:t>Shweta</w:t>
      </w:r>
      <w:r>
        <w:rPr>
          <w:color w:val="000000" w:themeColor="text1"/>
          <w:lang w:eastAsia="x-none"/>
        </w:rPr>
        <w:t xml:space="preserve"> J. offered to work with the SEOF committee to improve the format of these reports.</w:t>
      </w:r>
    </w:p>
    <w:p w14:paraId="7ED6B8C4" w14:textId="77777777" w:rsidR="00956D26" w:rsidRPr="004674B9" w:rsidRDefault="00956D26" w:rsidP="00A43523">
      <w:pPr>
        <w:pStyle w:val="ListParagraph"/>
        <w:numPr>
          <w:ilvl w:val="1"/>
          <w:numId w:val="18"/>
        </w:numPr>
        <w:spacing w:before="240" w:after="120" w:line="276" w:lineRule="auto"/>
        <w:contextualSpacing w:val="0"/>
        <w:rPr>
          <w:color w:val="000000" w:themeColor="text1"/>
          <w:lang w:eastAsia="x-none"/>
        </w:rPr>
      </w:pPr>
      <w:r w:rsidRPr="004674B9">
        <w:rPr>
          <w:color w:val="000000" w:themeColor="text1"/>
          <w:lang w:eastAsia="x-none"/>
        </w:rPr>
        <w:t>Two-year initial appointment</w:t>
      </w:r>
    </w:p>
    <w:p w14:paraId="0E7B3563" w14:textId="77777777" w:rsidR="00956D26" w:rsidRPr="005443A5" w:rsidRDefault="00956D26" w:rsidP="000809F1">
      <w:pPr>
        <w:pStyle w:val="ListParagraph"/>
        <w:spacing w:after="120" w:line="276" w:lineRule="auto"/>
        <w:ind w:left="1440"/>
        <w:rPr>
          <w:color w:val="000000" w:themeColor="text1"/>
          <w:lang w:eastAsia="x-none"/>
        </w:rPr>
      </w:pPr>
      <w:r>
        <w:rPr>
          <w:color w:val="000000" w:themeColor="text1"/>
          <w:lang w:eastAsia="x-none"/>
        </w:rPr>
        <w:t>Proposing to no longer vote for reappointments in the spring. Every reappointment will be done in the fall. This will give candidates a full year of data and an evaluation to be reviewed for a vote. Stephen R. requested to change the names of reappointments to say “reappointment to 3</w:t>
      </w:r>
      <w:r w:rsidRPr="004956A3">
        <w:rPr>
          <w:color w:val="000000" w:themeColor="text1"/>
          <w:vertAlign w:val="superscript"/>
          <w:lang w:eastAsia="x-none"/>
        </w:rPr>
        <w:t>rd</w:t>
      </w:r>
      <w:r>
        <w:rPr>
          <w:color w:val="000000" w:themeColor="text1"/>
          <w:lang w:eastAsia="x-none"/>
        </w:rPr>
        <w:t xml:space="preserve"> year of service” etc.</w:t>
      </w:r>
    </w:p>
    <w:p w14:paraId="27BBC5F2" w14:textId="77777777" w:rsidR="00956D26" w:rsidRPr="004674B9" w:rsidRDefault="00956D26" w:rsidP="00A43523">
      <w:pPr>
        <w:pStyle w:val="ListParagraph"/>
        <w:numPr>
          <w:ilvl w:val="1"/>
          <w:numId w:val="18"/>
        </w:numPr>
        <w:spacing w:before="240" w:after="120" w:line="276" w:lineRule="auto"/>
        <w:contextualSpacing w:val="0"/>
        <w:rPr>
          <w:color w:val="000000" w:themeColor="text1"/>
          <w:lang w:eastAsia="x-none"/>
        </w:rPr>
      </w:pPr>
      <w:r w:rsidRPr="004674B9">
        <w:rPr>
          <w:color w:val="000000" w:themeColor="text1"/>
          <w:lang w:eastAsia="x-none"/>
        </w:rPr>
        <w:t>Senior Lecturer promotion updates</w:t>
      </w:r>
    </w:p>
    <w:p w14:paraId="69A5AA7B" w14:textId="6507FB06" w:rsidR="00956D26" w:rsidRPr="005443A5" w:rsidRDefault="00956D26" w:rsidP="00F14D95">
      <w:pPr>
        <w:pStyle w:val="ListParagraph"/>
        <w:spacing w:after="120" w:line="276" w:lineRule="auto"/>
        <w:ind w:left="1440"/>
        <w:rPr>
          <w:color w:val="000000" w:themeColor="text1"/>
          <w:lang w:eastAsia="x-none"/>
        </w:rPr>
      </w:pPr>
      <w:r>
        <w:rPr>
          <w:color w:val="000000" w:themeColor="text1"/>
          <w:lang w:eastAsia="x-none"/>
        </w:rPr>
        <w:t>Proposing to have lecturers, with 8 years of service or more, to be evaluated now in the event that they will like to apply for optional promotion. Angela C. requested to have volunteers to assist with the wording of this policy (once CUNY shares more language on the concept). Volunteers are: Stephen R.</w:t>
      </w:r>
    </w:p>
    <w:p w14:paraId="138A1B29" w14:textId="77777777" w:rsidR="00956D26" w:rsidRPr="006349D4" w:rsidRDefault="00956D26" w:rsidP="00A43523">
      <w:pPr>
        <w:pStyle w:val="ListParagraph"/>
        <w:numPr>
          <w:ilvl w:val="0"/>
          <w:numId w:val="18"/>
        </w:numPr>
        <w:spacing w:before="240" w:after="120" w:line="276" w:lineRule="auto"/>
        <w:ind w:left="907"/>
        <w:contextualSpacing w:val="0"/>
        <w:rPr>
          <w:color w:val="000000" w:themeColor="text1"/>
          <w:lang w:eastAsia="x-none"/>
        </w:rPr>
      </w:pPr>
      <w:r w:rsidRPr="006349D4">
        <w:rPr>
          <w:color w:val="000000" w:themeColor="text1"/>
          <w:lang w:eastAsia="x-none"/>
        </w:rPr>
        <w:t>New Business and Announcements</w:t>
      </w:r>
    </w:p>
    <w:p w14:paraId="3440ABA4" w14:textId="77777777" w:rsidR="00956D26" w:rsidRPr="00A43207" w:rsidRDefault="00956D26" w:rsidP="005443A5">
      <w:pPr>
        <w:pStyle w:val="ListParagraph"/>
        <w:spacing w:after="120" w:line="276" w:lineRule="auto"/>
        <w:ind w:left="1440"/>
        <w:rPr>
          <w:color w:val="000000" w:themeColor="text1"/>
          <w:lang w:eastAsia="x-none"/>
        </w:rPr>
      </w:pPr>
    </w:p>
    <w:p w14:paraId="300591D0" w14:textId="77777777" w:rsidR="00956D26" w:rsidRPr="006349D4" w:rsidRDefault="00956D26" w:rsidP="001047BE">
      <w:pPr>
        <w:pStyle w:val="FPC3"/>
        <w:rPr>
          <w:rFonts w:eastAsiaTheme="minorHAnsi"/>
        </w:rPr>
      </w:pPr>
      <w:r w:rsidRPr="006349D4">
        <w:t>Executive Session – Full Faculty Personnel Committee 1</w:t>
      </w:r>
      <w:r>
        <w:t>1</w:t>
      </w:r>
      <w:r w:rsidRPr="006349D4">
        <w:t>:30 am – 1</w:t>
      </w:r>
      <w:r>
        <w:t>1</w:t>
      </w:r>
      <w:r w:rsidRPr="006349D4">
        <w:t>:45am</w:t>
      </w:r>
    </w:p>
    <w:p w14:paraId="60B7AD3B" w14:textId="77777777" w:rsidR="00956D26" w:rsidRDefault="00956D26" w:rsidP="003D1681">
      <w:pPr>
        <w:rPr>
          <w:b/>
          <w:bCs/>
          <w:lang w:eastAsia="x-none"/>
        </w:rPr>
      </w:pPr>
      <w:r>
        <w:rPr>
          <w:b/>
          <w:bCs/>
          <w:lang w:eastAsia="x-none"/>
        </w:rPr>
        <w:t xml:space="preserve">                                                                   </w:t>
      </w:r>
    </w:p>
    <w:p w14:paraId="5DB7A2EB" w14:textId="77777777" w:rsidR="00956D26" w:rsidRDefault="00956D26" w:rsidP="004173F1">
      <w:pPr>
        <w:pBdr>
          <w:bottom w:val="single" w:sz="12" w:space="0" w:color="auto"/>
        </w:pBdr>
        <w:rPr>
          <w:b/>
          <w:sz w:val="22"/>
          <w:szCs w:val="22"/>
          <w:lang w:eastAsia="x-none"/>
        </w:rPr>
      </w:pPr>
    </w:p>
    <w:sectPr w:rsidR="00956D26" w:rsidSect="00E96511">
      <w:headerReference w:type="default" r:id="rId11"/>
      <w:footerReference w:type="default" r:id="rId12"/>
      <w:headerReference w:type="first" r:id="rId13"/>
      <w:footerReference w:type="first" r:id="rId14"/>
      <w:pgSz w:w="12240" w:h="15840"/>
      <w:pgMar w:top="1530" w:right="720" w:bottom="720" w:left="720" w:header="720" w:footer="52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A75C3" w14:textId="77777777" w:rsidR="00243039" w:rsidRDefault="00243039" w:rsidP="00C72F78">
      <w:r>
        <w:separator/>
      </w:r>
    </w:p>
  </w:endnote>
  <w:endnote w:type="continuationSeparator" w:id="0">
    <w:p w14:paraId="0FF085E1" w14:textId="77777777" w:rsidR="00243039" w:rsidRDefault="00243039" w:rsidP="00C72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ECE5" w14:textId="77777777" w:rsidR="00272A81" w:rsidRPr="00A05D23" w:rsidRDefault="00272A81" w:rsidP="00C72F78">
    <w:pPr>
      <w:pStyle w:val="Footer"/>
      <w:jc w:val="center"/>
      <w:rPr>
        <w:rFonts w:ascii="Times" w:hAnsi="Times"/>
        <w:sz w:val="20"/>
        <w:szCs w:val="18"/>
      </w:rPr>
    </w:pPr>
    <w:r w:rsidRPr="00A05D23">
      <w:rPr>
        <w:rFonts w:ascii="Times" w:hAnsi="Times"/>
        <w:sz w:val="20"/>
        <w:szCs w:val="18"/>
      </w:rPr>
      <w:t xml:space="preserve">Page </w:t>
    </w:r>
    <w:r w:rsidRPr="00A05D23">
      <w:rPr>
        <w:rFonts w:ascii="Times" w:hAnsi="Times"/>
        <w:sz w:val="20"/>
        <w:szCs w:val="18"/>
      </w:rPr>
      <w:fldChar w:fldCharType="begin"/>
    </w:r>
    <w:r w:rsidRPr="00A05D23">
      <w:rPr>
        <w:rFonts w:ascii="Times" w:hAnsi="Times"/>
        <w:sz w:val="20"/>
        <w:szCs w:val="18"/>
      </w:rPr>
      <w:instrText xml:space="preserve"> PAGE </w:instrText>
    </w:r>
    <w:r w:rsidRPr="00A05D23">
      <w:rPr>
        <w:rFonts w:ascii="Times" w:hAnsi="Times"/>
        <w:sz w:val="20"/>
        <w:szCs w:val="18"/>
      </w:rPr>
      <w:fldChar w:fldCharType="separate"/>
    </w:r>
    <w:r w:rsidR="004400DA">
      <w:rPr>
        <w:rFonts w:ascii="Times" w:hAnsi="Times"/>
        <w:noProof/>
        <w:sz w:val="20"/>
        <w:szCs w:val="18"/>
      </w:rPr>
      <w:t>2</w:t>
    </w:r>
    <w:r w:rsidRPr="00A05D23">
      <w:rPr>
        <w:rFonts w:ascii="Times" w:hAnsi="Times"/>
        <w:sz w:val="20"/>
        <w:szCs w:val="18"/>
      </w:rPr>
      <w:fldChar w:fldCharType="end"/>
    </w:r>
    <w:r w:rsidRPr="00A05D23">
      <w:rPr>
        <w:rFonts w:ascii="Times" w:hAnsi="Times"/>
        <w:sz w:val="20"/>
        <w:szCs w:val="18"/>
      </w:rPr>
      <w:t xml:space="preserve"> of </w:t>
    </w:r>
    <w:r w:rsidRPr="00A05D23">
      <w:rPr>
        <w:rFonts w:ascii="Times" w:hAnsi="Times"/>
        <w:sz w:val="20"/>
        <w:szCs w:val="18"/>
      </w:rPr>
      <w:fldChar w:fldCharType="begin"/>
    </w:r>
    <w:r w:rsidRPr="00A05D23">
      <w:rPr>
        <w:rFonts w:ascii="Times" w:hAnsi="Times"/>
        <w:sz w:val="20"/>
        <w:szCs w:val="18"/>
      </w:rPr>
      <w:instrText xml:space="preserve"> NUMPAGES  </w:instrText>
    </w:r>
    <w:r w:rsidRPr="00A05D23">
      <w:rPr>
        <w:rFonts w:ascii="Times" w:hAnsi="Times"/>
        <w:sz w:val="20"/>
        <w:szCs w:val="18"/>
      </w:rPr>
      <w:fldChar w:fldCharType="separate"/>
    </w:r>
    <w:r w:rsidR="004400DA">
      <w:rPr>
        <w:rFonts w:ascii="Times" w:hAnsi="Times"/>
        <w:noProof/>
        <w:sz w:val="20"/>
        <w:szCs w:val="18"/>
      </w:rPr>
      <w:t>2</w:t>
    </w:r>
    <w:r w:rsidRPr="00A05D23">
      <w:rPr>
        <w:rFonts w:ascii="Times" w:hAnsi="Times"/>
        <w:sz w:val="20"/>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124F7" w14:textId="77777777" w:rsidR="00097032" w:rsidRDefault="00097032">
    <w:pPr>
      <w:pStyle w:val="Footer"/>
      <w:rPr>
        <w:b/>
        <w:i/>
        <w:sz w:val="20"/>
        <w:lang w:val="en-US"/>
      </w:rPr>
    </w:pPr>
  </w:p>
  <w:p w14:paraId="30F41CBB" w14:textId="5951DD7A" w:rsidR="004972DB" w:rsidRDefault="004972DB" w:rsidP="004972DB">
    <w:pPr>
      <w:pStyle w:val="Footer"/>
      <w:rPr>
        <w:b/>
        <w:i/>
        <w:sz w:val="20"/>
        <w:lang w:val="en-US"/>
      </w:rPr>
    </w:pPr>
    <w:r>
      <w:rPr>
        <w:b/>
        <w:i/>
        <w:sz w:val="20"/>
        <w:lang w:val="en-US"/>
      </w:rPr>
      <w:tab/>
    </w:r>
    <w:r>
      <w:rPr>
        <w:b/>
        <w:i/>
        <w:sz w:val="20"/>
        <w:lang w:val="en-US"/>
      </w:rPr>
      <w:tab/>
    </w:r>
  </w:p>
  <w:p w14:paraId="1FFEF54C" w14:textId="4A3F4385" w:rsidR="00320336" w:rsidRPr="00016E70" w:rsidRDefault="004E4EE1" w:rsidP="004E4EE1">
    <w:pPr>
      <w:pStyle w:val="Footer"/>
      <w:tabs>
        <w:tab w:val="right" w:pos="10800"/>
      </w:tabs>
      <w:rPr>
        <w:b/>
        <w:i/>
        <w:sz w:val="20"/>
        <w:lang w:val="en-US"/>
      </w:rPr>
    </w:pPr>
    <w:r>
      <w:rPr>
        <w:b/>
        <w:i/>
        <w:sz w:val="20"/>
        <w:lang w:val="en-US"/>
      </w:rPr>
      <w:t>03/</w:t>
    </w:r>
    <w:r w:rsidR="00B01942">
      <w:rPr>
        <w:b/>
        <w:i/>
        <w:sz w:val="20"/>
        <w:lang w:val="en-US"/>
      </w:rPr>
      <w:t>31</w:t>
    </w:r>
    <w:r>
      <w:rPr>
        <w:b/>
        <w:i/>
        <w:sz w:val="20"/>
        <w:lang w:val="en-US"/>
      </w:rPr>
      <w:t>/26</w:t>
    </w:r>
    <w:r w:rsidR="009117CB">
      <w:rPr>
        <w:b/>
        <w:i/>
        <w:sz w:val="20"/>
        <w:lang w:val="en-US"/>
      </w:rPr>
      <w:tab/>
    </w:r>
    <w:r w:rsidR="004F4199">
      <w:rPr>
        <w:b/>
        <w:i/>
        <w:sz w:val="20"/>
        <w:lang w:val="en-US"/>
      </w:rPr>
      <w:tab/>
    </w:r>
    <w:r w:rsidRPr="004972DB">
      <w:rPr>
        <w:b/>
        <w:i/>
        <w:sz w:val="20"/>
        <w:lang w:val="en-US"/>
      </w:rPr>
      <w:t>*All times are approximate</w:t>
    </w:r>
    <w:r w:rsidR="004F4199">
      <w:rPr>
        <w:b/>
        <w:i/>
        <w:sz w:val="20"/>
        <w:lang w:val="en-US"/>
      </w:rPr>
      <w:t xml:space="preserve"> </w:t>
    </w:r>
    <w:r>
      <w:rPr>
        <w:b/>
        <w:i/>
        <w:sz w:val="20"/>
        <w:lang w:val="en-US"/>
      </w:rPr>
      <w:tab/>
    </w:r>
    <w:r>
      <w:rPr>
        <w:b/>
        <w:i/>
        <w:noProof/>
        <w:sz w:val="20"/>
        <w:lang w:val="en-US"/>
      </w:rPr>
      <w:drawing>
        <wp:inline distT="0" distB="0" distL="0" distR="0" wp14:anchorId="0061857D" wp14:editId="486A7C6D">
          <wp:extent cx="850900" cy="412129"/>
          <wp:effectExtent l="0" t="0" r="6350" b="698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494" cy="41435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16F86" w14:textId="77777777" w:rsidR="00243039" w:rsidRDefault="00243039" w:rsidP="00C72F78">
      <w:r>
        <w:separator/>
      </w:r>
    </w:p>
  </w:footnote>
  <w:footnote w:type="continuationSeparator" w:id="0">
    <w:p w14:paraId="66D6EC0B" w14:textId="77777777" w:rsidR="00243039" w:rsidRDefault="00243039" w:rsidP="00C72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3153E" w14:textId="77777777" w:rsidR="00272A81" w:rsidRPr="00A05D23" w:rsidRDefault="00272A81" w:rsidP="00C72F78">
    <w:pPr>
      <w:pStyle w:val="Header"/>
      <w:tabs>
        <w:tab w:val="clear" w:pos="4320"/>
        <w:tab w:val="clear" w:pos="8640"/>
        <w:tab w:val="left" w:pos="360"/>
        <w:tab w:val="left" w:pos="9000"/>
      </w:tabs>
      <w:ind w:left="-720"/>
      <w:rPr>
        <w:rFonts w:ascii="Times" w:hAnsi="Times"/>
        <w:sz w:val="22"/>
        <w:szCs w:val="18"/>
      </w:rPr>
    </w:pPr>
    <w:r>
      <w:rPr>
        <w:rFonts w:ascii="Times" w:hAnsi="Times"/>
        <w:sz w:val="22"/>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4077D" w14:textId="5606704D" w:rsidR="00272A81" w:rsidRDefault="009940F8" w:rsidP="004E4EE1">
    <w:pPr>
      <w:pStyle w:val="Header"/>
      <w:tabs>
        <w:tab w:val="clear" w:pos="4320"/>
        <w:tab w:val="clear" w:pos="8640"/>
        <w:tab w:val="left" w:pos="9970"/>
        <w:tab w:val="right" w:pos="10800"/>
      </w:tabs>
    </w:pPr>
    <w:r>
      <w:rPr>
        <w:noProof/>
        <w:lang w:val="en-US" w:eastAsia="en-US"/>
      </w:rPr>
      <w:drawing>
        <wp:inline distT="0" distB="0" distL="0" distR="0" wp14:anchorId="37DCDB61" wp14:editId="08169787">
          <wp:extent cx="1512690" cy="1200150"/>
          <wp:effectExtent l="0" t="0" r="0" b="0"/>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9650" cy="119773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C19"/>
    <w:multiLevelType w:val="hybridMultilevel"/>
    <w:tmpl w:val="568A4892"/>
    <w:lvl w:ilvl="0" w:tplc="6526D62E">
      <w:start w:val="1"/>
      <w:numFmt w:val="upperRoman"/>
      <w:lvlText w:val="%1."/>
      <w:lvlJc w:val="center"/>
      <w:pPr>
        <w:ind w:left="90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30E3278"/>
    <w:multiLevelType w:val="hybridMultilevel"/>
    <w:tmpl w:val="C5E2EE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9D3A3B"/>
    <w:multiLevelType w:val="hybridMultilevel"/>
    <w:tmpl w:val="494A2F5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B74099"/>
    <w:multiLevelType w:val="hybridMultilevel"/>
    <w:tmpl w:val="79AA070C"/>
    <w:lvl w:ilvl="0" w:tplc="86A4CAC0">
      <w:start w:val="1"/>
      <w:numFmt w:val="upperRoman"/>
      <w:lvlText w:val="%1."/>
      <w:lvlJc w:val="center"/>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482D83"/>
    <w:multiLevelType w:val="multilevel"/>
    <w:tmpl w:val="51F21E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B250334"/>
    <w:multiLevelType w:val="hybridMultilevel"/>
    <w:tmpl w:val="1640F434"/>
    <w:lvl w:ilvl="0" w:tplc="709C96AC">
      <w:start w:val="1"/>
      <w:numFmt w:val="upperRoman"/>
      <w:lvlText w:val="%1."/>
      <w:lvlJc w:val="left"/>
      <w:pPr>
        <w:ind w:left="1080" w:hanging="720"/>
      </w:pPr>
      <w:rPr>
        <w:rFonts w:ascii="Georgia" w:hAnsi="Georgia" w:hint="default"/>
        <w:b/>
      </w:rPr>
    </w:lvl>
    <w:lvl w:ilvl="1" w:tplc="44363C76">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5F0E5C"/>
    <w:multiLevelType w:val="hybridMultilevel"/>
    <w:tmpl w:val="1EFC20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0B4480A"/>
    <w:multiLevelType w:val="hybridMultilevel"/>
    <w:tmpl w:val="CE3EDB32"/>
    <w:lvl w:ilvl="0" w:tplc="4622D928">
      <w:start w:val="1"/>
      <w:numFmt w:val="upperRoman"/>
      <w:lvlText w:val="%1."/>
      <w:lvlJc w:val="center"/>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EC722E"/>
    <w:multiLevelType w:val="multilevel"/>
    <w:tmpl w:val="5CE637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6A241F"/>
    <w:multiLevelType w:val="hybridMultilevel"/>
    <w:tmpl w:val="C006264A"/>
    <w:lvl w:ilvl="0" w:tplc="86A4CAC0">
      <w:start w:val="1"/>
      <w:numFmt w:val="upperRoman"/>
      <w:lvlText w:val="%1."/>
      <w:lvlJc w:val="center"/>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63A6D12"/>
    <w:multiLevelType w:val="hybridMultilevel"/>
    <w:tmpl w:val="B0EAB35A"/>
    <w:lvl w:ilvl="0" w:tplc="86A4CAC0">
      <w:start w:val="1"/>
      <w:numFmt w:val="upperRoman"/>
      <w:lvlText w:val="%1."/>
      <w:lvlJc w:val="center"/>
      <w:pPr>
        <w:ind w:left="900" w:hanging="360"/>
      </w:pPr>
      <w:rPr>
        <w:rFonts w:hint="default"/>
      </w:rPr>
    </w:lvl>
    <w:lvl w:ilvl="1" w:tplc="F77C11A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861DAE"/>
    <w:multiLevelType w:val="hybridMultilevel"/>
    <w:tmpl w:val="61847F2C"/>
    <w:lvl w:ilvl="0" w:tplc="B53E859E">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15:restartNumberingAfterBreak="0">
    <w:nsid w:val="7993419C"/>
    <w:multiLevelType w:val="hybridMultilevel"/>
    <w:tmpl w:val="84F410DC"/>
    <w:lvl w:ilvl="0" w:tplc="86A4CAC0">
      <w:start w:val="1"/>
      <w:numFmt w:val="upperRoman"/>
      <w:lvlText w:val="%1."/>
      <w:lvlJc w:val="center"/>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C310BB"/>
    <w:multiLevelType w:val="hybridMultilevel"/>
    <w:tmpl w:val="01C2C1D0"/>
    <w:lvl w:ilvl="0" w:tplc="709C96AC">
      <w:start w:val="1"/>
      <w:numFmt w:val="upperRoman"/>
      <w:lvlText w:val="%1."/>
      <w:lvlJc w:val="left"/>
      <w:pPr>
        <w:ind w:left="720" w:hanging="360"/>
      </w:pPr>
      <w:rPr>
        <w:rFonts w:ascii="Georgia" w:hAnsi="Georg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A0246"/>
    <w:multiLevelType w:val="hybridMultilevel"/>
    <w:tmpl w:val="954A9FC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1717302">
    <w:abstractNumId w:val="5"/>
  </w:num>
  <w:num w:numId="2" w16cid:durableId="1385832133">
    <w:abstractNumId w:val="11"/>
  </w:num>
  <w:num w:numId="3" w16cid:durableId="709116040">
    <w:abstractNumId w:val="1"/>
  </w:num>
  <w:num w:numId="4" w16cid:durableId="1578006794">
    <w:abstractNumId w:val="3"/>
  </w:num>
  <w:num w:numId="5" w16cid:durableId="818498869">
    <w:abstractNumId w:val="2"/>
  </w:num>
  <w:num w:numId="6" w16cid:durableId="187914620">
    <w:abstractNumId w:val="13"/>
  </w:num>
  <w:num w:numId="7" w16cid:durableId="163711174">
    <w:abstractNumId w:val="12"/>
  </w:num>
  <w:num w:numId="8" w16cid:durableId="1527986956">
    <w:abstractNumId w:val="14"/>
  </w:num>
  <w:num w:numId="9" w16cid:durableId="456919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3453087">
    <w:abstractNumId w:val="6"/>
  </w:num>
  <w:num w:numId="11" w16cid:durableId="1248661061">
    <w:abstractNumId w:val="3"/>
  </w:num>
  <w:num w:numId="12" w16cid:durableId="12912769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220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85781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91057375">
    <w:abstractNumId w:val="8"/>
  </w:num>
  <w:num w:numId="16" w16cid:durableId="1812477830">
    <w:abstractNumId w:val="0"/>
  </w:num>
  <w:num w:numId="17" w16cid:durableId="394025">
    <w:abstractNumId w:val="10"/>
  </w:num>
  <w:num w:numId="18" w16cid:durableId="87407374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AEF"/>
    <w:rsid w:val="0000066F"/>
    <w:rsid w:val="00005640"/>
    <w:rsid w:val="00006B2B"/>
    <w:rsid w:val="000100EB"/>
    <w:rsid w:val="0001106D"/>
    <w:rsid w:val="000121CB"/>
    <w:rsid w:val="0001434F"/>
    <w:rsid w:val="00016E70"/>
    <w:rsid w:val="00020722"/>
    <w:rsid w:val="00020A39"/>
    <w:rsid w:val="000265BA"/>
    <w:rsid w:val="00026D3D"/>
    <w:rsid w:val="000271E2"/>
    <w:rsid w:val="00035189"/>
    <w:rsid w:val="00040D40"/>
    <w:rsid w:val="000422D2"/>
    <w:rsid w:val="00044E8F"/>
    <w:rsid w:val="00050341"/>
    <w:rsid w:val="000561CB"/>
    <w:rsid w:val="000629E8"/>
    <w:rsid w:val="00066037"/>
    <w:rsid w:val="0007130B"/>
    <w:rsid w:val="000821AF"/>
    <w:rsid w:val="000865D2"/>
    <w:rsid w:val="000952EA"/>
    <w:rsid w:val="00095433"/>
    <w:rsid w:val="00097032"/>
    <w:rsid w:val="000A0730"/>
    <w:rsid w:val="000A5ED4"/>
    <w:rsid w:val="000A66BA"/>
    <w:rsid w:val="000A6E3C"/>
    <w:rsid w:val="000B12BF"/>
    <w:rsid w:val="000B617C"/>
    <w:rsid w:val="000C510D"/>
    <w:rsid w:val="000C582F"/>
    <w:rsid w:val="000C5D8D"/>
    <w:rsid w:val="000E62F3"/>
    <w:rsid w:val="000E776B"/>
    <w:rsid w:val="000F13B0"/>
    <w:rsid w:val="000F36F2"/>
    <w:rsid w:val="001047BE"/>
    <w:rsid w:val="00104DBC"/>
    <w:rsid w:val="00112385"/>
    <w:rsid w:val="001171BB"/>
    <w:rsid w:val="0012278A"/>
    <w:rsid w:val="001238FE"/>
    <w:rsid w:val="001256E4"/>
    <w:rsid w:val="00126907"/>
    <w:rsid w:val="00127CCA"/>
    <w:rsid w:val="00132986"/>
    <w:rsid w:val="0013357E"/>
    <w:rsid w:val="001340E1"/>
    <w:rsid w:val="0013564D"/>
    <w:rsid w:val="00137B44"/>
    <w:rsid w:val="00137D1C"/>
    <w:rsid w:val="001443A0"/>
    <w:rsid w:val="001466F6"/>
    <w:rsid w:val="00150B8A"/>
    <w:rsid w:val="00162768"/>
    <w:rsid w:val="00162F68"/>
    <w:rsid w:val="00165716"/>
    <w:rsid w:val="00167733"/>
    <w:rsid w:val="001742A1"/>
    <w:rsid w:val="001751BE"/>
    <w:rsid w:val="00175782"/>
    <w:rsid w:val="0017717D"/>
    <w:rsid w:val="0018215F"/>
    <w:rsid w:val="00187724"/>
    <w:rsid w:val="00196B2F"/>
    <w:rsid w:val="001A17BE"/>
    <w:rsid w:val="001A4A3A"/>
    <w:rsid w:val="001A4BFB"/>
    <w:rsid w:val="001B0AF4"/>
    <w:rsid w:val="001B29D2"/>
    <w:rsid w:val="001B3EA4"/>
    <w:rsid w:val="001B6559"/>
    <w:rsid w:val="001C38A5"/>
    <w:rsid w:val="001D04FB"/>
    <w:rsid w:val="001D3761"/>
    <w:rsid w:val="001D4FF0"/>
    <w:rsid w:val="001D5C78"/>
    <w:rsid w:val="001E3743"/>
    <w:rsid w:val="001F5BF7"/>
    <w:rsid w:val="001F69D3"/>
    <w:rsid w:val="001F6BE2"/>
    <w:rsid w:val="001F7362"/>
    <w:rsid w:val="00202CAC"/>
    <w:rsid w:val="00203F3C"/>
    <w:rsid w:val="00205365"/>
    <w:rsid w:val="00206A4B"/>
    <w:rsid w:val="00210468"/>
    <w:rsid w:val="00211D5A"/>
    <w:rsid w:val="002167AF"/>
    <w:rsid w:val="00220D20"/>
    <w:rsid w:val="002213AD"/>
    <w:rsid w:val="00222CDD"/>
    <w:rsid w:val="00230190"/>
    <w:rsid w:val="002313F0"/>
    <w:rsid w:val="00233B2D"/>
    <w:rsid w:val="00235F87"/>
    <w:rsid w:val="00236DAF"/>
    <w:rsid w:val="00241D56"/>
    <w:rsid w:val="0024229D"/>
    <w:rsid w:val="00243039"/>
    <w:rsid w:val="00243A99"/>
    <w:rsid w:val="002467FE"/>
    <w:rsid w:val="00246947"/>
    <w:rsid w:val="002512D6"/>
    <w:rsid w:val="00262276"/>
    <w:rsid w:val="0026253E"/>
    <w:rsid w:val="002669F7"/>
    <w:rsid w:val="002723F7"/>
    <w:rsid w:val="00272820"/>
    <w:rsid w:val="00272932"/>
    <w:rsid w:val="00272A81"/>
    <w:rsid w:val="00280A0D"/>
    <w:rsid w:val="00295FF4"/>
    <w:rsid w:val="002971FD"/>
    <w:rsid w:val="002A1C45"/>
    <w:rsid w:val="002A4031"/>
    <w:rsid w:val="002A5307"/>
    <w:rsid w:val="002A6897"/>
    <w:rsid w:val="002B0D6F"/>
    <w:rsid w:val="002B699B"/>
    <w:rsid w:val="002B6AE9"/>
    <w:rsid w:val="002C29D8"/>
    <w:rsid w:val="002D1765"/>
    <w:rsid w:val="002D17B2"/>
    <w:rsid w:val="002E075E"/>
    <w:rsid w:val="002E07A4"/>
    <w:rsid w:val="002E2A3D"/>
    <w:rsid w:val="002E5600"/>
    <w:rsid w:val="002E764E"/>
    <w:rsid w:val="002F2B58"/>
    <w:rsid w:val="002F51F2"/>
    <w:rsid w:val="002F5F94"/>
    <w:rsid w:val="00313092"/>
    <w:rsid w:val="0032007D"/>
    <w:rsid w:val="00320326"/>
    <w:rsid w:val="00320336"/>
    <w:rsid w:val="003249FB"/>
    <w:rsid w:val="00325AEE"/>
    <w:rsid w:val="00326029"/>
    <w:rsid w:val="00331A61"/>
    <w:rsid w:val="003333FD"/>
    <w:rsid w:val="00334FE4"/>
    <w:rsid w:val="00342CE0"/>
    <w:rsid w:val="003466A5"/>
    <w:rsid w:val="00351BA5"/>
    <w:rsid w:val="00352F19"/>
    <w:rsid w:val="0035538A"/>
    <w:rsid w:val="00357CD8"/>
    <w:rsid w:val="00357D12"/>
    <w:rsid w:val="00364A2C"/>
    <w:rsid w:val="00365AEF"/>
    <w:rsid w:val="003717FA"/>
    <w:rsid w:val="0037228D"/>
    <w:rsid w:val="003728D8"/>
    <w:rsid w:val="00374931"/>
    <w:rsid w:val="003761E2"/>
    <w:rsid w:val="00377169"/>
    <w:rsid w:val="00380120"/>
    <w:rsid w:val="00391709"/>
    <w:rsid w:val="00392390"/>
    <w:rsid w:val="00392CE9"/>
    <w:rsid w:val="00397BF6"/>
    <w:rsid w:val="003A72B4"/>
    <w:rsid w:val="003B10D7"/>
    <w:rsid w:val="003B2FB7"/>
    <w:rsid w:val="003B3890"/>
    <w:rsid w:val="003B58C6"/>
    <w:rsid w:val="003C141E"/>
    <w:rsid w:val="003C59E6"/>
    <w:rsid w:val="003C5BC9"/>
    <w:rsid w:val="003C6071"/>
    <w:rsid w:val="003C771E"/>
    <w:rsid w:val="003D072E"/>
    <w:rsid w:val="003D1681"/>
    <w:rsid w:val="003D5D02"/>
    <w:rsid w:val="003D6BC8"/>
    <w:rsid w:val="003E5B8E"/>
    <w:rsid w:val="003E7781"/>
    <w:rsid w:val="003F1E7A"/>
    <w:rsid w:val="003F4CDD"/>
    <w:rsid w:val="003F5BC9"/>
    <w:rsid w:val="0040073F"/>
    <w:rsid w:val="00406E2C"/>
    <w:rsid w:val="00414890"/>
    <w:rsid w:val="004173F1"/>
    <w:rsid w:val="00422C0F"/>
    <w:rsid w:val="00430CDE"/>
    <w:rsid w:val="004400DA"/>
    <w:rsid w:val="00441C37"/>
    <w:rsid w:val="004515D9"/>
    <w:rsid w:val="00452AC6"/>
    <w:rsid w:val="00455241"/>
    <w:rsid w:val="00464841"/>
    <w:rsid w:val="004650DD"/>
    <w:rsid w:val="00465444"/>
    <w:rsid w:val="004658A7"/>
    <w:rsid w:val="004674B9"/>
    <w:rsid w:val="004735A6"/>
    <w:rsid w:val="00480B47"/>
    <w:rsid w:val="0048240D"/>
    <w:rsid w:val="00484435"/>
    <w:rsid w:val="004850F7"/>
    <w:rsid w:val="004963B1"/>
    <w:rsid w:val="00496C23"/>
    <w:rsid w:val="004972DB"/>
    <w:rsid w:val="004975B8"/>
    <w:rsid w:val="004A012A"/>
    <w:rsid w:val="004A0C3C"/>
    <w:rsid w:val="004A11D5"/>
    <w:rsid w:val="004A1C4E"/>
    <w:rsid w:val="004C1FBA"/>
    <w:rsid w:val="004C2533"/>
    <w:rsid w:val="004C3434"/>
    <w:rsid w:val="004C4038"/>
    <w:rsid w:val="004C471C"/>
    <w:rsid w:val="004C4B81"/>
    <w:rsid w:val="004D0E69"/>
    <w:rsid w:val="004D3075"/>
    <w:rsid w:val="004D77E3"/>
    <w:rsid w:val="004E3551"/>
    <w:rsid w:val="004E4EE1"/>
    <w:rsid w:val="004F278F"/>
    <w:rsid w:val="004F3304"/>
    <w:rsid w:val="004F4199"/>
    <w:rsid w:val="004F7122"/>
    <w:rsid w:val="004F75AC"/>
    <w:rsid w:val="00502BD7"/>
    <w:rsid w:val="00503CC9"/>
    <w:rsid w:val="00507C4B"/>
    <w:rsid w:val="00507FD6"/>
    <w:rsid w:val="00517627"/>
    <w:rsid w:val="00522F3D"/>
    <w:rsid w:val="00524264"/>
    <w:rsid w:val="005324E1"/>
    <w:rsid w:val="0054023C"/>
    <w:rsid w:val="00542F72"/>
    <w:rsid w:val="005443A5"/>
    <w:rsid w:val="0055270A"/>
    <w:rsid w:val="00552AD1"/>
    <w:rsid w:val="005533AD"/>
    <w:rsid w:val="00565AB5"/>
    <w:rsid w:val="00566C17"/>
    <w:rsid w:val="00571684"/>
    <w:rsid w:val="005718B2"/>
    <w:rsid w:val="00573AD1"/>
    <w:rsid w:val="005747EA"/>
    <w:rsid w:val="00584630"/>
    <w:rsid w:val="0058469F"/>
    <w:rsid w:val="00585899"/>
    <w:rsid w:val="00591C1F"/>
    <w:rsid w:val="005937CC"/>
    <w:rsid w:val="00593862"/>
    <w:rsid w:val="00597ED3"/>
    <w:rsid w:val="005A1165"/>
    <w:rsid w:val="005A1D49"/>
    <w:rsid w:val="005A52C4"/>
    <w:rsid w:val="005A6547"/>
    <w:rsid w:val="005B2FF4"/>
    <w:rsid w:val="005B3DB2"/>
    <w:rsid w:val="005C3C37"/>
    <w:rsid w:val="005C5094"/>
    <w:rsid w:val="005C69C5"/>
    <w:rsid w:val="005C6BEE"/>
    <w:rsid w:val="005D124A"/>
    <w:rsid w:val="005D671D"/>
    <w:rsid w:val="005D6AAF"/>
    <w:rsid w:val="005E00F8"/>
    <w:rsid w:val="005E319A"/>
    <w:rsid w:val="005E4255"/>
    <w:rsid w:val="005E5B89"/>
    <w:rsid w:val="005F769A"/>
    <w:rsid w:val="00601F80"/>
    <w:rsid w:val="0060603A"/>
    <w:rsid w:val="00607997"/>
    <w:rsid w:val="00607F46"/>
    <w:rsid w:val="00621EAF"/>
    <w:rsid w:val="00624DCA"/>
    <w:rsid w:val="00632BCD"/>
    <w:rsid w:val="006349D4"/>
    <w:rsid w:val="006355DF"/>
    <w:rsid w:val="00641EE0"/>
    <w:rsid w:val="00642089"/>
    <w:rsid w:val="00642885"/>
    <w:rsid w:val="00644830"/>
    <w:rsid w:val="00647524"/>
    <w:rsid w:val="0065347C"/>
    <w:rsid w:val="00654E32"/>
    <w:rsid w:val="00664387"/>
    <w:rsid w:val="00664EA1"/>
    <w:rsid w:val="00665061"/>
    <w:rsid w:val="0066578E"/>
    <w:rsid w:val="00667543"/>
    <w:rsid w:val="006709A2"/>
    <w:rsid w:val="00672195"/>
    <w:rsid w:val="00674CCB"/>
    <w:rsid w:val="00675B2A"/>
    <w:rsid w:val="0067682D"/>
    <w:rsid w:val="00676A31"/>
    <w:rsid w:val="00677552"/>
    <w:rsid w:val="006801A6"/>
    <w:rsid w:val="00680A45"/>
    <w:rsid w:val="00680BE0"/>
    <w:rsid w:val="00684536"/>
    <w:rsid w:val="00687444"/>
    <w:rsid w:val="00690575"/>
    <w:rsid w:val="00690FF1"/>
    <w:rsid w:val="00691450"/>
    <w:rsid w:val="006977B4"/>
    <w:rsid w:val="006A2B38"/>
    <w:rsid w:val="006C1A5A"/>
    <w:rsid w:val="006C5EA5"/>
    <w:rsid w:val="006C7AC0"/>
    <w:rsid w:val="006D0F54"/>
    <w:rsid w:val="006D4F22"/>
    <w:rsid w:val="006D7A4E"/>
    <w:rsid w:val="006E05DB"/>
    <w:rsid w:val="006E14AF"/>
    <w:rsid w:val="006E2054"/>
    <w:rsid w:val="006F0276"/>
    <w:rsid w:val="006F15B4"/>
    <w:rsid w:val="006F1B7F"/>
    <w:rsid w:val="006F4F24"/>
    <w:rsid w:val="006F6FA7"/>
    <w:rsid w:val="007000FE"/>
    <w:rsid w:val="007005C6"/>
    <w:rsid w:val="00700734"/>
    <w:rsid w:val="00700971"/>
    <w:rsid w:val="00700EC1"/>
    <w:rsid w:val="0070636B"/>
    <w:rsid w:val="0071119D"/>
    <w:rsid w:val="00713CB2"/>
    <w:rsid w:val="00720044"/>
    <w:rsid w:val="00725C48"/>
    <w:rsid w:val="007374A1"/>
    <w:rsid w:val="007410BF"/>
    <w:rsid w:val="00752B08"/>
    <w:rsid w:val="007566A5"/>
    <w:rsid w:val="007622F3"/>
    <w:rsid w:val="00765C2B"/>
    <w:rsid w:val="00765D1E"/>
    <w:rsid w:val="00776D82"/>
    <w:rsid w:val="00784ECB"/>
    <w:rsid w:val="00786825"/>
    <w:rsid w:val="007878FF"/>
    <w:rsid w:val="00795A43"/>
    <w:rsid w:val="007A7197"/>
    <w:rsid w:val="007B0029"/>
    <w:rsid w:val="007B681A"/>
    <w:rsid w:val="007B7414"/>
    <w:rsid w:val="007C1B2A"/>
    <w:rsid w:val="007C2A57"/>
    <w:rsid w:val="007C2FE9"/>
    <w:rsid w:val="007C3ADA"/>
    <w:rsid w:val="007C3B36"/>
    <w:rsid w:val="007C78A9"/>
    <w:rsid w:val="007D4AF3"/>
    <w:rsid w:val="007E039B"/>
    <w:rsid w:val="007F2866"/>
    <w:rsid w:val="007F5F5B"/>
    <w:rsid w:val="007F6D82"/>
    <w:rsid w:val="00800577"/>
    <w:rsid w:val="0080437E"/>
    <w:rsid w:val="00804AD2"/>
    <w:rsid w:val="00805AFD"/>
    <w:rsid w:val="008060B4"/>
    <w:rsid w:val="00806747"/>
    <w:rsid w:val="0080690D"/>
    <w:rsid w:val="00806B69"/>
    <w:rsid w:val="00815055"/>
    <w:rsid w:val="00821201"/>
    <w:rsid w:val="008215DD"/>
    <w:rsid w:val="0082466B"/>
    <w:rsid w:val="0083213C"/>
    <w:rsid w:val="00832245"/>
    <w:rsid w:val="00835A58"/>
    <w:rsid w:val="00840CE9"/>
    <w:rsid w:val="00841C0B"/>
    <w:rsid w:val="00843A5B"/>
    <w:rsid w:val="00850C63"/>
    <w:rsid w:val="00864ABD"/>
    <w:rsid w:val="00871069"/>
    <w:rsid w:val="00874F42"/>
    <w:rsid w:val="00875BF5"/>
    <w:rsid w:val="008766BD"/>
    <w:rsid w:val="008770CE"/>
    <w:rsid w:val="00882D9F"/>
    <w:rsid w:val="00883FA8"/>
    <w:rsid w:val="00887182"/>
    <w:rsid w:val="008908A3"/>
    <w:rsid w:val="00896D26"/>
    <w:rsid w:val="00897717"/>
    <w:rsid w:val="008A26CA"/>
    <w:rsid w:val="008A2B5E"/>
    <w:rsid w:val="008A44C8"/>
    <w:rsid w:val="008A45EF"/>
    <w:rsid w:val="008A7D86"/>
    <w:rsid w:val="008B2AB7"/>
    <w:rsid w:val="008B3C3C"/>
    <w:rsid w:val="008B6D0C"/>
    <w:rsid w:val="008C1446"/>
    <w:rsid w:val="008C6096"/>
    <w:rsid w:val="008D0B92"/>
    <w:rsid w:val="008D0F4F"/>
    <w:rsid w:val="008D2203"/>
    <w:rsid w:val="008D2951"/>
    <w:rsid w:val="008D3277"/>
    <w:rsid w:val="008D6DBF"/>
    <w:rsid w:val="008E2B82"/>
    <w:rsid w:val="008E376A"/>
    <w:rsid w:val="008E5852"/>
    <w:rsid w:val="008E711F"/>
    <w:rsid w:val="008F4A6B"/>
    <w:rsid w:val="008F7537"/>
    <w:rsid w:val="00901C28"/>
    <w:rsid w:val="0090759E"/>
    <w:rsid w:val="009117CB"/>
    <w:rsid w:val="00913646"/>
    <w:rsid w:val="009166E7"/>
    <w:rsid w:val="00922351"/>
    <w:rsid w:val="0092239E"/>
    <w:rsid w:val="00926EE7"/>
    <w:rsid w:val="00933746"/>
    <w:rsid w:val="00952967"/>
    <w:rsid w:val="00956D26"/>
    <w:rsid w:val="009667CF"/>
    <w:rsid w:val="00967E27"/>
    <w:rsid w:val="00970F19"/>
    <w:rsid w:val="009736E7"/>
    <w:rsid w:val="0097396B"/>
    <w:rsid w:val="00973D09"/>
    <w:rsid w:val="00984B48"/>
    <w:rsid w:val="00987B6D"/>
    <w:rsid w:val="0099357A"/>
    <w:rsid w:val="009940F8"/>
    <w:rsid w:val="009A13FA"/>
    <w:rsid w:val="009D01E9"/>
    <w:rsid w:val="009D3821"/>
    <w:rsid w:val="009D4518"/>
    <w:rsid w:val="009E0C6A"/>
    <w:rsid w:val="009E3904"/>
    <w:rsid w:val="009E7491"/>
    <w:rsid w:val="009F2148"/>
    <w:rsid w:val="009F2BCA"/>
    <w:rsid w:val="009F35BE"/>
    <w:rsid w:val="009F416B"/>
    <w:rsid w:val="00A11A06"/>
    <w:rsid w:val="00A14C94"/>
    <w:rsid w:val="00A24C49"/>
    <w:rsid w:val="00A43207"/>
    <w:rsid w:val="00A43523"/>
    <w:rsid w:val="00A454C7"/>
    <w:rsid w:val="00A634AB"/>
    <w:rsid w:val="00A64397"/>
    <w:rsid w:val="00A6579E"/>
    <w:rsid w:val="00A74A96"/>
    <w:rsid w:val="00A75F53"/>
    <w:rsid w:val="00A80103"/>
    <w:rsid w:val="00A82333"/>
    <w:rsid w:val="00A837E5"/>
    <w:rsid w:val="00A85786"/>
    <w:rsid w:val="00AA0FB7"/>
    <w:rsid w:val="00AA25C0"/>
    <w:rsid w:val="00AA2D32"/>
    <w:rsid w:val="00AA2DF1"/>
    <w:rsid w:val="00AA39B9"/>
    <w:rsid w:val="00AB12A6"/>
    <w:rsid w:val="00AB1AD1"/>
    <w:rsid w:val="00AC0DC3"/>
    <w:rsid w:val="00AC1FB0"/>
    <w:rsid w:val="00AC4C04"/>
    <w:rsid w:val="00AC5207"/>
    <w:rsid w:val="00AC6D3B"/>
    <w:rsid w:val="00AD1C00"/>
    <w:rsid w:val="00AD256D"/>
    <w:rsid w:val="00AD54BE"/>
    <w:rsid w:val="00AD6E4B"/>
    <w:rsid w:val="00AD7223"/>
    <w:rsid w:val="00AE1E2A"/>
    <w:rsid w:val="00AE1ED8"/>
    <w:rsid w:val="00AE27C6"/>
    <w:rsid w:val="00AE285E"/>
    <w:rsid w:val="00AE624E"/>
    <w:rsid w:val="00AF3EA9"/>
    <w:rsid w:val="00AF5DAC"/>
    <w:rsid w:val="00AF5F59"/>
    <w:rsid w:val="00B01942"/>
    <w:rsid w:val="00B04048"/>
    <w:rsid w:val="00B046FF"/>
    <w:rsid w:val="00B06564"/>
    <w:rsid w:val="00B11701"/>
    <w:rsid w:val="00B11A93"/>
    <w:rsid w:val="00B207B7"/>
    <w:rsid w:val="00B2369B"/>
    <w:rsid w:val="00B2528C"/>
    <w:rsid w:val="00B25B70"/>
    <w:rsid w:val="00B37B48"/>
    <w:rsid w:val="00B47F65"/>
    <w:rsid w:val="00B50428"/>
    <w:rsid w:val="00B5159D"/>
    <w:rsid w:val="00B56976"/>
    <w:rsid w:val="00B60683"/>
    <w:rsid w:val="00B61700"/>
    <w:rsid w:val="00B6473B"/>
    <w:rsid w:val="00B772A3"/>
    <w:rsid w:val="00B81A15"/>
    <w:rsid w:val="00B84521"/>
    <w:rsid w:val="00B87D24"/>
    <w:rsid w:val="00B94548"/>
    <w:rsid w:val="00BA0785"/>
    <w:rsid w:val="00BA3A89"/>
    <w:rsid w:val="00BA42BA"/>
    <w:rsid w:val="00BA4EFE"/>
    <w:rsid w:val="00BB23F4"/>
    <w:rsid w:val="00BB2E9B"/>
    <w:rsid w:val="00BB464E"/>
    <w:rsid w:val="00BC00FF"/>
    <w:rsid w:val="00BC24E6"/>
    <w:rsid w:val="00BC47A3"/>
    <w:rsid w:val="00BC58DA"/>
    <w:rsid w:val="00BD230A"/>
    <w:rsid w:val="00BD2E42"/>
    <w:rsid w:val="00BD6350"/>
    <w:rsid w:val="00BE0B30"/>
    <w:rsid w:val="00BE0BC4"/>
    <w:rsid w:val="00BE3920"/>
    <w:rsid w:val="00BE49CA"/>
    <w:rsid w:val="00BF10D1"/>
    <w:rsid w:val="00BF1816"/>
    <w:rsid w:val="00BF29C8"/>
    <w:rsid w:val="00BF5F0B"/>
    <w:rsid w:val="00C05D1C"/>
    <w:rsid w:val="00C06306"/>
    <w:rsid w:val="00C063EE"/>
    <w:rsid w:val="00C1220F"/>
    <w:rsid w:val="00C1757B"/>
    <w:rsid w:val="00C22CFF"/>
    <w:rsid w:val="00C24250"/>
    <w:rsid w:val="00C24E99"/>
    <w:rsid w:val="00C4004B"/>
    <w:rsid w:val="00C50EB7"/>
    <w:rsid w:val="00C54A42"/>
    <w:rsid w:val="00C553C0"/>
    <w:rsid w:val="00C63C3D"/>
    <w:rsid w:val="00C63F57"/>
    <w:rsid w:val="00C643E6"/>
    <w:rsid w:val="00C72F78"/>
    <w:rsid w:val="00C73265"/>
    <w:rsid w:val="00C73403"/>
    <w:rsid w:val="00C803BF"/>
    <w:rsid w:val="00C80B55"/>
    <w:rsid w:val="00C938A2"/>
    <w:rsid w:val="00C95710"/>
    <w:rsid w:val="00C97086"/>
    <w:rsid w:val="00CA2CC1"/>
    <w:rsid w:val="00CA6ED2"/>
    <w:rsid w:val="00CB3BB3"/>
    <w:rsid w:val="00CB4579"/>
    <w:rsid w:val="00CB7D41"/>
    <w:rsid w:val="00CC2F6C"/>
    <w:rsid w:val="00CD2CBC"/>
    <w:rsid w:val="00CD4C85"/>
    <w:rsid w:val="00CD5071"/>
    <w:rsid w:val="00CE30F0"/>
    <w:rsid w:val="00CE4B40"/>
    <w:rsid w:val="00D00BAB"/>
    <w:rsid w:val="00D02C7E"/>
    <w:rsid w:val="00D11920"/>
    <w:rsid w:val="00D1633D"/>
    <w:rsid w:val="00D17495"/>
    <w:rsid w:val="00D210DF"/>
    <w:rsid w:val="00D24367"/>
    <w:rsid w:val="00D26B7C"/>
    <w:rsid w:val="00D35B3D"/>
    <w:rsid w:val="00D37AA9"/>
    <w:rsid w:val="00D42CFB"/>
    <w:rsid w:val="00D43A05"/>
    <w:rsid w:val="00D57F0C"/>
    <w:rsid w:val="00D61FDE"/>
    <w:rsid w:val="00D632A3"/>
    <w:rsid w:val="00D7368B"/>
    <w:rsid w:val="00D7529B"/>
    <w:rsid w:val="00D76369"/>
    <w:rsid w:val="00D81348"/>
    <w:rsid w:val="00D81BF8"/>
    <w:rsid w:val="00D8547A"/>
    <w:rsid w:val="00D87734"/>
    <w:rsid w:val="00D91013"/>
    <w:rsid w:val="00D9516B"/>
    <w:rsid w:val="00D9557C"/>
    <w:rsid w:val="00D97D2D"/>
    <w:rsid w:val="00DA2985"/>
    <w:rsid w:val="00DA6A48"/>
    <w:rsid w:val="00DA6E87"/>
    <w:rsid w:val="00DB0086"/>
    <w:rsid w:val="00DB5FB8"/>
    <w:rsid w:val="00DC2FDF"/>
    <w:rsid w:val="00DD4CD4"/>
    <w:rsid w:val="00DD6187"/>
    <w:rsid w:val="00DD712F"/>
    <w:rsid w:val="00DE1AB9"/>
    <w:rsid w:val="00DE2668"/>
    <w:rsid w:val="00DE3717"/>
    <w:rsid w:val="00DF20F1"/>
    <w:rsid w:val="00DF33F4"/>
    <w:rsid w:val="00DF4533"/>
    <w:rsid w:val="00E01DF4"/>
    <w:rsid w:val="00E060D0"/>
    <w:rsid w:val="00E06138"/>
    <w:rsid w:val="00E146EF"/>
    <w:rsid w:val="00E17718"/>
    <w:rsid w:val="00E26E83"/>
    <w:rsid w:val="00E3381D"/>
    <w:rsid w:val="00E34AAB"/>
    <w:rsid w:val="00E34C70"/>
    <w:rsid w:val="00E358DA"/>
    <w:rsid w:val="00E43974"/>
    <w:rsid w:val="00E43D89"/>
    <w:rsid w:val="00E45152"/>
    <w:rsid w:val="00E47434"/>
    <w:rsid w:val="00E47525"/>
    <w:rsid w:val="00E515F2"/>
    <w:rsid w:val="00E53F32"/>
    <w:rsid w:val="00E627B8"/>
    <w:rsid w:val="00E66130"/>
    <w:rsid w:val="00E67927"/>
    <w:rsid w:val="00E707EC"/>
    <w:rsid w:val="00E71121"/>
    <w:rsid w:val="00E756AD"/>
    <w:rsid w:val="00E83833"/>
    <w:rsid w:val="00E85B4A"/>
    <w:rsid w:val="00E85D00"/>
    <w:rsid w:val="00E85EE0"/>
    <w:rsid w:val="00E870C7"/>
    <w:rsid w:val="00E926FE"/>
    <w:rsid w:val="00E93388"/>
    <w:rsid w:val="00E9514A"/>
    <w:rsid w:val="00E95AEE"/>
    <w:rsid w:val="00E96511"/>
    <w:rsid w:val="00E975A0"/>
    <w:rsid w:val="00EA1F42"/>
    <w:rsid w:val="00EA785F"/>
    <w:rsid w:val="00EB01CF"/>
    <w:rsid w:val="00EB59AD"/>
    <w:rsid w:val="00EB7416"/>
    <w:rsid w:val="00ED08A6"/>
    <w:rsid w:val="00ED4E5D"/>
    <w:rsid w:val="00EE311B"/>
    <w:rsid w:val="00EE4CBB"/>
    <w:rsid w:val="00EF1679"/>
    <w:rsid w:val="00EF17ED"/>
    <w:rsid w:val="00EF26F9"/>
    <w:rsid w:val="00EF3530"/>
    <w:rsid w:val="00EF757F"/>
    <w:rsid w:val="00EF7900"/>
    <w:rsid w:val="00F027BA"/>
    <w:rsid w:val="00F02FAF"/>
    <w:rsid w:val="00F04196"/>
    <w:rsid w:val="00F05148"/>
    <w:rsid w:val="00F06894"/>
    <w:rsid w:val="00F12639"/>
    <w:rsid w:val="00F1568D"/>
    <w:rsid w:val="00F212B1"/>
    <w:rsid w:val="00F22E09"/>
    <w:rsid w:val="00F273BB"/>
    <w:rsid w:val="00F3570C"/>
    <w:rsid w:val="00F37D4A"/>
    <w:rsid w:val="00F403C1"/>
    <w:rsid w:val="00F514E9"/>
    <w:rsid w:val="00F51AFA"/>
    <w:rsid w:val="00F51E72"/>
    <w:rsid w:val="00F51FD1"/>
    <w:rsid w:val="00F52454"/>
    <w:rsid w:val="00F545FF"/>
    <w:rsid w:val="00F5547F"/>
    <w:rsid w:val="00F57733"/>
    <w:rsid w:val="00F57BA1"/>
    <w:rsid w:val="00F61483"/>
    <w:rsid w:val="00F63912"/>
    <w:rsid w:val="00F647F7"/>
    <w:rsid w:val="00F64ED6"/>
    <w:rsid w:val="00F65636"/>
    <w:rsid w:val="00F65E76"/>
    <w:rsid w:val="00F66380"/>
    <w:rsid w:val="00F66A74"/>
    <w:rsid w:val="00F72B08"/>
    <w:rsid w:val="00F86843"/>
    <w:rsid w:val="00F93527"/>
    <w:rsid w:val="00F942F1"/>
    <w:rsid w:val="00F945FF"/>
    <w:rsid w:val="00F9556F"/>
    <w:rsid w:val="00F9579F"/>
    <w:rsid w:val="00FA00E0"/>
    <w:rsid w:val="00FA13BD"/>
    <w:rsid w:val="00FA3B60"/>
    <w:rsid w:val="00FA3CB5"/>
    <w:rsid w:val="00FA6EE0"/>
    <w:rsid w:val="00FB02FA"/>
    <w:rsid w:val="00FB2752"/>
    <w:rsid w:val="00FB4109"/>
    <w:rsid w:val="00FB4CD7"/>
    <w:rsid w:val="00FC4CFD"/>
    <w:rsid w:val="00FC7693"/>
    <w:rsid w:val="00FC78B9"/>
    <w:rsid w:val="00FD4953"/>
    <w:rsid w:val="00FD4C21"/>
    <w:rsid w:val="00FD645B"/>
    <w:rsid w:val="00FE01A3"/>
    <w:rsid w:val="00FE15B4"/>
    <w:rsid w:val="00FE18EC"/>
    <w:rsid w:val="00FE23AC"/>
    <w:rsid w:val="00FE39E2"/>
    <w:rsid w:val="00FE5746"/>
    <w:rsid w:val="00FE7218"/>
    <w:rsid w:val="00FE7530"/>
    <w:rsid w:val="00FF1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458F099"/>
  <w15:docId w15:val="{9DB43A35-09ED-449A-B3C9-B5718465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5AEF"/>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65AEF"/>
    <w:pPr>
      <w:tabs>
        <w:tab w:val="center" w:pos="4320"/>
        <w:tab w:val="right" w:pos="8640"/>
      </w:tabs>
    </w:pPr>
    <w:rPr>
      <w:lang w:val="x-none" w:eastAsia="x-none"/>
    </w:rPr>
  </w:style>
  <w:style w:type="character" w:customStyle="1" w:styleId="HeaderChar">
    <w:name w:val="Header Char"/>
    <w:link w:val="Header"/>
    <w:uiPriority w:val="99"/>
    <w:rsid w:val="00365AEF"/>
    <w:rPr>
      <w:rFonts w:ascii="Times New Roman" w:eastAsia="Times New Roman" w:hAnsi="Times New Roman" w:cs="Times New Roman"/>
      <w:sz w:val="24"/>
      <w:szCs w:val="24"/>
    </w:rPr>
  </w:style>
  <w:style w:type="paragraph" w:styleId="Footer">
    <w:name w:val="footer"/>
    <w:basedOn w:val="Normal"/>
    <w:link w:val="FooterChar"/>
    <w:uiPriority w:val="99"/>
    <w:rsid w:val="00365AEF"/>
    <w:pPr>
      <w:tabs>
        <w:tab w:val="center" w:pos="4320"/>
        <w:tab w:val="right" w:pos="8640"/>
      </w:tabs>
    </w:pPr>
    <w:rPr>
      <w:lang w:val="x-none" w:eastAsia="x-none"/>
    </w:rPr>
  </w:style>
  <w:style w:type="character" w:customStyle="1" w:styleId="FooterChar">
    <w:name w:val="Footer Char"/>
    <w:link w:val="Footer"/>
    <w:uiPriority w:val="99"/>
    <w:rsid w:val="00365AEF"/>
    <w:rPr>
      <w:rFonts w:ascii="Times New Roman" w:eastAsia="Times New Roman" w:hAnsi="Times New Roman" w:cs="Times New Roman"/>
      <w:sz w:val="24"/>
      <w:szCs w:val="24"/>
    </w:rPr>
  </w:style>
  <w:style w:type="paragraph" w:customStyle="1" w:styleId="MediumGrid1-Accent21">
    <w:name w:val="Medium Grid 1 - Accent 21"/>
    <w:basedOn w:val="Normal"/>
    <w:uiPriority w:val="34"/>
    <w:qFormat/>
    <w:rsid w:val="00CE78D5"/>
    <w:pPr>
      <w:ind w:left="720"/>
      <w:contextualSpacing/>
    </w:pPr>
  </w:style>
  <w:style w:type="paragraph" w:styleId="BalloonText">
    <w:name w:val="Balloon Text"/>
    <w:basedOn w:val="Normal"/>
    <w:link w:val="BalloonTextChar"/>
    <w:uiPriority w:val="99"/>
    <w:semiHidden/>
    <w:unhideWhenUsed/>
    <w:rsid w:val="00210072"/>
    <w:rPr>
      <w:rFonts w:ascii="Tahoma" w:hAnsi="Tahoma"/>
      <w:sz w:val="16"/>
      <w:szCs w:val="16"/>
      <w:lang w:val="x-none" w:eastAsia="x-none"/>
    </w:rPr>
  </w:style>
  <w:style w:type="character" w:customStyle="1" w:styleId="BalloonTextChar">
    <w:name w:val="Balloon Text Char"/>
    <w:link w:val="BalloonText"/>
    <w:uiPriority w:val="99"/>
    <w:semiHidden/>
    <w:rsid w:val="00210072"/>
    <w:rPr>
      <w:rFonts w:ascii="Tahoma" w:eastAsia="Times New Roman" w:hAnsi="Tahoma" w:cs="Tahoma"/>
      <w:sz w:val="16"/>
      <w:szCs w:val="16"/>
    </w:rPr>
  </w:style>
  <w:style w:type="character" w:styleId="Hyperlink">
    <w:name w:val="Hyperlink"/>
    <w:uiPriority w:val="99"/>
    <w:unhideWhenUsed/>
    <w:rsid w:val="00527548"/>
    <w:rPr>
      <w:color w:val="0000FF"/>
      <w:u w:val="single"/>
    </w:rPr>
  </w:style>
  <w:style w:type="character" w:styleId="CommentReference">
    <w:name w:val="annotation reference"/>
    <w:uiPriority w:val="99"/>
    <w:semiHidden/>
    <w:unhideWhenUsed/>
    <w:rsid w:val="00796E63"/>
    <w:rPr>
      <w:sz w:val="16"/>
      <w:szCs w:val="16"/>
    </w:rPr>
  </w:style>
  <w:style w:type="paragraph" w:styleId="CommentText">
    <w:name w:val="annotation text"/>
    <w:basedOn w:val="Normal"/>
    <w:link w:val="CommentTextChar"/>
    <w:uiPriority w:val="99"/>
    <w:semiHidden/>
    <w:unhideWhenUsed/>
    <w:rsid w:val="00796E63"/>
    <w:rPr>
      <w:sz w:val="20"/>
      <w:szCs w:val="20"/>
      <w:lang w:val="x-none" w:eastAsia="x-none"/>
    </w:rPr>
  </w:style>
  <w:style w:type="character" w:customStyle="1" w:styleId="CommentTextChar">
    <w:name w:val="Comment Text Char"/>
    <w:link w:val="CommentText"/>
    <w:uiPriority w:val="99"/>
    <w:semiHidden/>
    <w:rsid w:val="00796E63"/>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796E63"/>
    <w:rPr>
      <w:b/>
      <w:bCs/>
    </w:rPr>
  </w:style>
  <w:style w:type="character" w:customStyle="1" w:styleId="CommentSubjectChar">
    <w:name w:val="Comment Subject Char"/>
    <w:link w:val="CommentSubject"/>
    <w:uiPriority w:val="99"/>
    <w:semiHidden/>
    <w:rsid w:val="00796E63"/>
    <w:rPr>
      <w:rFonts w:ascii="Times New Roman" w:eastAsia="Times New Roman" w:hAnsi="Times New Roman"/>
      <w:b/>
      <w:bCs/>
    </w:rPr>
  </w:style>
  <w:style w:type="paragraph" w:styleId="ListParagraph">
    <w:name w:val="List Paragraph"/>
    <w:basedOn w:val="Normal"/>
    <w:uiPriority w:val="34"/>
    <w:qFormat/>
    <w:rsid w:val="00BE3920"/>
    <w:pPr>
      <w:ind w:left="720"/>
      <w:contextualSpacing/>
    </w:pPr>
  </w:style>
  <w:style w:type="table" w:styleId="TableGrid">
    <w:name w:val="Table Grid"/>
    <w:basedOn w:val="TableNormal"/>
    <w:rsid w:val="00FD6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etingid">
    <w:name w:val="meetingid"/>
    <w:basedOn w:val="DefaultParagraphFont"/>
    <w:rsid w:val="004400DA"/>
  </w:style>
  <w:style w:type="character" w:styleId="UnresolvedMention">
    <w:name w:val="Unresolved Mention"/>
    <w:basedOn w:val="DefaultParagraphFont"/>
    <w:uiPriority w:val="99"/>
    <w:semiHidden/>
    <w:unhideWhenUsed/>
    <w:rsid w:val="00B2528C"/>
    <w:rPr>
      <w:color w:val="605E5C"/>
      <w:shd w:val="clear" w:color="auto" w:fill="E1DFDD"/>
    </w:rPr>
  </w:style>
  <w:style w:type="character" w:styleId="FollowedHyperlink">
    <w:name w:val="FollowedHyperlink"/>
    <w:basedOn w:val="DefaultParagraphFont"/>
    <w:semiHidden/>
    <w:unhideWhenUsed/>
    <w:rsid w:val="008C1446"/>
    <w:rPr>
      <w:color w:val="800080" w:themeColor="followedHyperlink"/>
      <w:u w:val="single"/>
    </w:rPr>
  </w:style>
  <w:style w:type="paragraph" w:customStyle="1" w:styleId="xmsonormal">
    <w:name w:val="x_msonormal"/>
    <w:basedOn w:val="Normal"/>
    <w:rsid w:val="005443A5"/>
    <w:rPr>
      <w:rFonts w:ascii="Calibri" w:eastAsiaTheme="minorHAnsi" w:hAnsi="Calibri" w:cs="Calibri"/>
      <w:sz w:val="22"/>
      <w:szCs w:val="22"/>
    </w:rPr>
  </w:style>
  <w:style w:type="paragraph" w:customStyle="1" w:styleId="xmsolistparagraph">
    <w:name w:val="x_msolistparagraph"/>
    <w:basedOn w:val="Normal"/>
    <w:rsid w:val="005443A5"/>
    <w:pPr>
      <w:ind w:left="720"/>
    </w:pPr>
    <w:rPr>
      <w:rFonts w:ascii="Calibri" w:eastAsiaTheme="minorHAnsi" w:hAnsi="Calibri" w:cs="Calibri"/>
      <w:sz w:val="22"/>
      <w:szCs w:val="22"/>
    </w:rPr>
  </w:style>
  <w:style w:type="paragraph" w:customStyle="1" w:styleId="FPC">
    <w:name w:val="FPC"/>
    <w:basedOn w:val="Normal"/>
    <w:autoRedefine/>
    <w:qFormat/>
    <w:rsid w:val="007E039B"/>
    <w:pPr>
      <w:contextualSpacing/>
      <w:jc w:val="center"/>
    </w:pPr>
    <w:rPr>
      <w:b/>
      <w:caps/>
      <w:sz w:val="28"/>
    </w:rPr>
  </w:style>
  <w:style w:type="paragraph" w:customStyle="1" w:styleId="FPC1">
    <w:name w:val="FPC 1"/>
    <w:basedOn w:val="FPC"/>
    <w:qFormat/>
    <w:rsid w:val="007E039B"/>
  </w:style>
  <w:style w:type="paragraph" w:customStyle="1" w:styleId="FPC2">
    <w:name w:val="FPC 2"/>
    <w:basedOn w:val="Normal"/>
    <w:qFormat/>
    <w:rsid w:val="001047BE"/>
    <w:pPr>
      <w:contextualSpacing/>
      <w:jc w:val="center"/>
    </w:pPr>
    <w:rPr>
      <w:b/>
      <w:szCs w:val="22"/>
    </w:rPr>
  </w:style>
  <w:style w:type="paragraph" w:customStyle="1" w:styleId="FPC3">
    <w:name w:val="FPC 3"/>
    <w:basedOn w:val="Normal"/>
    <w:qFormat/>
    <w:rsid w:val="001047BE"/>
    <w:pPr>
      <w:spacing w:after="120"/>
    </w:pPr>
    <w:rPr>
      <w:b/>
      <w:bCs/>
      <w:lang w:eastAsia="x-none"/>
    </w:rPr>
  </w:style>
  <w:style w:type="paragraph" w:styleId="List5">
    <w:name w:val="List 5"/>
    <w:basedOn w:val="Normal"/>
    <w:rsid w:val="001047BE"/>
    <w:pPr>
      <w:ind w:left="180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16829">
      <w:bodyDiv w:val="1"/>
      <w:marLeft w:val="0"/>
      <w:marRight w:val="0"/>
      <w:marTop w:val="0"/>
      <w:marBottom w:val="0"/>
      <w:divBdr>
        <w:top w:val="none" w:sz="0" w:space="0" w:color="auto"/>
        <w:left w:val="none" w:sz="0" w:space="0" w:color="auto"/>
        <w:bottom w:val="none" w:sz="0" w:space="0" w:color="auto"/>
        <w:right w:val="none" w:sz="0" w:space="0" w:color="auto"/>
      </w:divBdr>
    </w:div>
    <w:div w:id="387151114">
      <w:bodyDiv w:val="1"/>
      <w:marLeft w:val="0"/>
      <w:marRight w:val="0"/>
      <w:marTop w:val="0"/>
      <w:marBottom w:val="0"/>
      <w:divBdr>
        <w:top w:val="none" w:sz="0" w:space="0" w:color="auto"/>
        <w:left w:val="none" w:sz="0" w:space="0" w:color="auto"/>
        <w:bottom w:val="none" w:sz="0" w:space="0" w:color="auto"/>
        <w:right w:val="none" w:sz="0" w:space="0" w:color="auto"/>
      </w:divBdr>
    </w:div>
    <w:div w:id="643895980">
      <w:bodyDiv w:val="1"/>
      <w:marLeft w:val="0"/>
      <w:marRight w:val="0"/>
      <w:marTop w:val="0"/>
      <w:marBottom w:val="0"/>
      <w:divBdr>
        <w:top w:val="none" w:sz="0" w:space="0" w:color="auto"/>
        <w:left w:val="none" w:sz="0" w:space="0" w:color="auto"/>
        <w:bottom w:val="none" w:sz="0" w:space="0" w:color="auto"/>
        <w:right w:val="none" w:sz="0" w:space="0" w:color="auto"/>
      </w:divBdr>
    </w:div>
    <w:div w:id="758334427">
      <w:bodyDiv w:val="1"/>
      <w:marLeft w:val="0"/>
      <w:marRight w:val="0"/>
      <w:marTop w:val="0"/>
      <w:marBottom w:val="0"/>
      <w:divBdr>
        <w:top w:val="none" w:sz="0" w:space="0" w:color="auto"/>
        <w:left w:val="none" w:sz="0" w:space="0" w:color="auto"/>
        <w:bottom w:val="none" w:sz="0" w:space="0" w:color="auto"/>
        <w:right w:val="none" w:sz="0" w:space="0" w:color="auto"/>
      </w:divBdr>
    </w:div>
    <w:div w:id="812603230">
      <w:bodyDiv w:val="1"/>
      <w:marLeft w:val="0"/>
      <w:marRight w:val="0"/>
      <w:marTop w:val="0"/>
      <w:marBottom w:val="0"/>
      <w:divBdr>
        <w:top w:val="none" w:sz="0" w:space="0" w:color="auto"/>
        <w:left w:val="none" w:sz="0" w:space="0" w:color="auto"/>
        <w:bottom w:val="none" w:sz="0" w:space="0" w:color="auto"/>
        <w:right w:val="none" w:sz="0" w:space="0" w:color="auto"/>
      </w:divBdr>
    </w:div>
    <w:div w:id="1115903684">
      <w:bodyDiv w:val="1"/>
      <w:marLeft w:val="0"/>
      <w:marRight w:val="0"/>
      <w:marTop w:val="0"/>
      <w:marBottom w:val="0"/>
      <w:divBdr>
        <w:top w:val="none" w:sz="0" w:space="0" w:color="auto"/>
        <w:left w:val="none" w:sz="0" w:space="0" w:color="auto"/>
        <w:bottom w:val="none" w:sz="0" w:space="0" w:color="auto"/>
        <w:right w:val="none" w:sz="0" w:space="0" w:color="auto"/>
      </w:divBdr>
    </w:div>
    <w:div w:id="1173182967">
      <w:bodyDiv w:val="1"/>
      <w:marLeft w:val="0"/>
      <w:marRight w:val="0"/>
      <w:marTop w:val="0"/>
      <w:marBottom w:val="0"/>
      <w:divBdr>
        <w:top w:val="none" w:sz="0" w:space="0" w:color="auto"/>
        <w:left w:val="none" w:sz="0" w:space="0" w:color="auto"/>
        <w:bottom w:val="none" w:sz="0" w:space="0" w:color="auto"/>
        <w:right w:val="none" w:sz="0" w:space="0" w:color="auto"/>
      </w:divBdr>
    </w:div>
    <w:div w:id="1423329925">
      <w:bodyDiv w:val="1"/>
      <w:marLeft w:val="0"/>
      <w:marRight w:val="0"/>
      <w:marTop w:val="0"/>
      <w:marBottom w:val="0"/>
      <w:divBdr>
        <w:top w:val="none" w:sz="0" w:space="0" w:color="auto"/>
        <w:left w:val="none" w:sz="0" w:space="0" w:color="auto"/>
        <w:bottom w:val="none" w:sz="0" w:space="0" w:color="auto"/>
        <w:right w:val="none" w:sz="0" w:space="0" w:color="auto"/>
      </w:divBdr>
    </w:div>
    <w:div w:id="1751849702">
      <w:bodyDiv w:val="1"/>
      <w:marLeft w:val="0"/>
      <w:marRight w:val="0"/>
      <w:marTop w:val="0"/>
      <w:marBottom w:val="0"/>
      <w:divBdr>
        <w:top w:val="none" w:sz="0" w:space="0" w:color="auto"/>
        <w:left w:val="none" w:sz="0" w:space="0" w:color="auto"/>
        <w:bottom w:val="none" w:sz="0" w:space="0" w:color="auto"/>
        <w:right w:val="none" w:sz="0" w:space="0" w:color="auto"/>
      </w:divBdr>
    </w:div>
    <w:div w:id="1931506142">
      <w:bodyDiv w:val="1"/>
      <w:marLeft w:val="0"/>
      <w:marRight w:val="0"/>
      <w:marTop w:val="0"/>
      <w:marBottom w:val="0"/>
      <w:divBdr>
        <w:top w:val="none" w:sz="0" w:space="0" w:color="auto"/>
        <w:left w:val="none" w:sz="0" w:space="0" w:color="auto"/>
        <w:bottom w:val="none" w:sz="0" w:space="0" w:color="auto"/>
        <w:right w:val="none" w:sz="0" w:space="0" w:color="auto"/>
      </w:divBdr>
    </w:div>
    <w:div w:id="2051178045">
      <w:bodyDiv w:val="1"/>
      <w:marLeft w:val="0"/>
      <w:marRight w:val="0"/>
      <w:marTop w:val="0"/>
      <w:marBottom w:val="0"/>
      <w:divBdr>
        <w:top w:val="none" w:sz="0" w:space="0" w:color="auto"/>
        <w:left w:val="none" w:sz="0" w:space="0" w:color="auto"/>
        <w:bottom w:val="none" w:sz="0" w:space="0" w:color="auto"/>
        <w:right w:val="none" w:sz="0" w:space="0" w:color="auto"/>
      </w:divBdr>
    </w:div>
    <w:div w:id="2058552911">
      <w:bodyDiv w:val="1"/>
      <w:marLeft w:val="0"/>
      <w:marRight w:val="0"/>
      <w:marTop w:val="0"/>
      <w:marBottom w:val="0"/>
      <w:divBdr>
        <w:top w:val="none" w:sz="0" w:space="0" w:color="auto"/>
        <w:left w:val="none" w:sz="0" w:space="0" w:color="auto"/>
        <w:bottom w:val="none" w:sz="0" w:space="0" w:color="auto"/>
        <w:right w:val="none" w:sz="0" w:space="0" w:color="auto"/>
      </w:divBdr>
    </w:div>
    <w:div w:id="210529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bailey@jjay.cuny.ed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bailey@jjay.cuny.edu" TargetMode="External"/><Relationship Id="rId4" Type="http://schemas.openxmlformats.org/officeDocument/2006/relationships/settings" Target="settings.xml"/><Relationship Id="rId9" Type="http://schemas.openxmlformats.org/officeDocument/2006/relationships/hyperlink" Target="http://johnjay.simplyvoting.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AEE2E-376D-4F77-B96D-A9A9D5081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847</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John Jay College</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FPC 04.17_Agenda, meeting documents</dc:subject>
  <dc:creator>Jane Bowers</dc:creator>
  <cp:lastModifiedBy>Jennifer Dobbins</cp:lastModifiedBy>
  <cp:revision>16</cp:revision>
  <cp:lastPrinted>2026-03-02T18:02:00Z</cp:lastPrinted>
  <dcterms:created xsi:type="dcterms:W3CDTF">2026-03-26T16:03:00Z</dcterms:created>
  <dcterms:modified xsi:type="dcterms:W3CDTF">2026-04-07T15:24:00Z</dcterms:modified>
</cp:coreProperties>
</file>